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1F427D" w:rsidRDefault="00863CD8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CB615C">
        <w:rPr>
          <w:b/>
          <w:sz w:val="28"/>
          <w:szCs w:val="28"/>
          <w:u w:val="single"/>
        </w:rPr>
        <w:t>2</w:t>
      </w:r>
      <w:r w:rsidR="00BC7DB2">
        <w:rPr>
          <w:b/>
          <w:sz w:val="28"/>
          <w:szCs w:val="28"/>
          <w:u w:val="single"/>
        </w:rPr>
        <w:t xml:space="preserve"> </w:t>
      </w:r>
      <w:r w:rsidR="00E337C7" w:rsidRPr="001F427D">
        <w:rPr>
          <w:b/>
          <w:sz w:val="28"/>
          <w:szCs w:val="28"/>
          <w:u w:val="single"/>
        </w:rPr>
        <w:t xml:space="preserve">Category B City: </w:t>
      </w:r>
      <w:r w:rsidR="00B06511" w:rsidRPr="001F427D">
        <w:rPr>
          <w:b/>
          <w:sz w:val="28"/>
          <w:szCs w:val="28"/>
          <w:u w:val="single"/>
        </w:rPr>
        <w:t>Kasson</w:t>
      </w:r>
    </w:p>
    <w:p w:rsidR="001F427D" w:rsidRPr="00A70AD3" w:rsidRDefault="001F427D" w:rsidP="00BC7DB2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70AD3">
        <w:rPr>
          <w:sz w:val="24"/>
          <w:szCs w:val="24"/>
        </w:rPr>
        <w:t>a</w:t>
      </w:r>
      <w:proofErr w:type="gramEnd"/>
      <w:r w:rsidRPr="00A70AD3">
        <w:rPr>
          <w:sz w:val="24"/>
          <w:szCs w:val="24"/>
        </w:rPr>
        <w:t xml:space="preserve"> </w:t>
      </w:r>
      <w:r w:rsidR="00A70AD3" w:rsidRPr="00A70AD3">
        <w:rPr>
          <w:sz w:val="24"/>
          <w:szCs w:val="24"/>
        </w:rPr>
        <w:t>Step Two G</w:t>
      </w:r>
      <w:r w:rsidRPr="00A70AD3">
        <w:rPr>
          <w:sz w:val="24"/>
          <w:szCs w:val="24"/>
        </w:rPr>
        <w:t>reenStep City</w:t>
      </w:r>
      <w:r w:rsidR="00BC7DB2" w:rsidRPr="00A70AD3">
        <w:rPr>
          <w:sz w:val="24"/>
          <w:szCs w:val="24"/>
        </w:rPr>
        <w:t xml:space="preserve"> as of June 2014</w:t>
      </w:r>
    </w:p>
    <w:p w:rsidR="008438E9" w:rsidRPr="00A70AD3" w:rsidRDefault="008438E9" w:rsidP="00E337C7">
      <w:pPr>
        <w:spacing w:after="0" w:line="240" w:lineRule="auto"/>
        <w:jc w:val="center"/>
        <w:rPr>
          <w:sz w:val="24"/>
          <w:szCs w:val="24"/>
        </w:rPr>
      </w:pPr>
      <w:r w:rsidRPr="00A70AD3">
        <w:rPr>
          <w:sz w:val="24"/>
          <w:szCs w:val="24"/>
        </w:rPr>
        <w:t>(</w:t>
      </w:r>
      <w:proofErr w:type="gramStart"/>
      <w:r w:rsidRPr="00A70AD3">
        <w:rPr>
          <w:sz w:val="24"/>
          <w:szCs w:val="24"/>
        </w:rPr>
        <w:t>joined</w:t>
      </w:r>
      <w:proofErr w:type="gramEnd"/>
      <w:r w:rsidRPr="00A70AD3">
        <w:rPr>
          <w:sz w:val="24"/>
          <w:szCs w:val="24"/>
        </w:rPr>
        <w:t xml:space="preserve"> 2/23/11)</w:t>
      </w:r>
    </w:p>
    <w:p w:rsidR="00E337C7" w:rsidRPr="003D2DB7" w:rsidRDefault="0039396C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B6FA2" wp14:editId="4B6647DC">
                <wp:simplePos x="0" y="0"/>
                <wp:positionH relativeFrom="column">
                  <wp:posOffset>5708015</wp:posOffset>
                </wp:positionH>
                <wp:positionV relativeFrom="paragraph">
                  <wp:posOffset>97155</wp:posOffset>
                </wp:positionV>
                <wp:extent cx="264160" cy="274955"/>
                <wp:effectExtent l="0" t="0" r="2159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F27F51" w:rsidRDefault="00385D73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6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45pt;margin-top:7.65pt;width:20.8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">
                <v:textbox>
                  <w:txbxContent>
                    <w:p w:rsidR="00385D73" w:rsidRPr="00F27F51" w:rsidRDefault="00385D73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57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986918" wp14:editId="02049DEE">
                <wp:simplePos x="0" y="0"/>
                <wp:positionH relativeFrom="column">
                  <wp:posOffset>2990850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A70AD3" w:rsidRDefault="00385D73" w:rsidP="00A70A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6918" id="Text Box 2" o:spid="_x0000_s1027" type="#_x0000_t202" style="position:absolute;left:0;text-align:left;margin-left:235.5pt;margin-top:12.1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">
                <v:textbox>
                  <w:txbxContent>
                    <w:p w:rsidR="00385D73" w:rsidRPr="00A70AD3" w:rsidRDefault="00385D73" w:rsidP="00A70A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 xml:space="preserve">?    </w:t>
      </w:r>
      <w:r w:rsidR="00AA3579">
        <w:rPr>
          <w:i/>
        </w:rPr>
        <w:t>Preliminary: for review by city</w:t>
      </w:r>
      <w:r w:rsidRPr="00F76718">
        <w:rPr>
          <w:i/>
        </w:rPr>
        <w:t xml:space="preserve">                </w:t>
      </w:r>
      <w:proofErr w:type="gramStart"/>
      <w:r w:rsidR="0039396C">
        <w:rPr>
          <w:i/>
        </w:rPr>
        <w:t>Final</w:t>
      </w:r>
      <w:proofErr w:type="gramEnd"/>
      <w:r w:rsidR="0039396C">
        <w:rPr>
          <w:i/>
        </w:rPr>
        <w:t xml:space="preserve">: </w:t>
      </w:r>
      <w:r w:rsidR="00CB615C">
        <w:rPr>
          <w:i/>
          <w:caps/>
        </w:rPr>
        <w:t xml:space="preserve">April </w:t>
      </w:r>
      <w:r w:rsidR="00BC7DB2">
        <w:rPr>
          <w:i/>
        </w:rPr>
        <w:t>1</w:t>
      </w:r>
      <w:r w:rsidR="00BC7DB2" w:rsidRPr="00BC7DB2">
        <w:rPr>
          <w:i/>
          <w:vertAlign w:val="superscript"/>
        </w:rPr>
        <w:t>st</w:t>
      </w:r>
      <w:r w:rsidR="00BC7DB2">
        <w:rPr>
          <w:i/>
        </w:rPr>
        <w:t xml:space="preserve"> </w:t>
      </w:r>
      <w:r w:rsidR="00AA3579">
        <w:rPr>
          <w:i/>
        </w:rPr>
        <w:t xml:space="preserve">recommendation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AA3579" w:rsidRPr="00F76718" w:rsidRDefault="00E337C7" w:rsidP="00AA3579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CB615C">
        <w:rPr>
          <w:i/>
        </w:rPr>
        <w:t>Kristin Mroz, 10/21/2021</w:t>
      </w:r>
    </w:p>
    <w:p w:rsidR="00E337C7" w:rsidRPr="00F76718" w:rsidRDefault="00A70AD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23E9A" wp14:editId="241885C6">
                <wp:simplePos x="0" y="0"/>
                <wp:positionH relativeFrom="column">
                  <wp:posOffset>952500</wp:posOffset>
                </wp:positionH>
                <wp:positionV relativeFrom="paragraph">
                  <wp:posOffset>130175</wp:posOffset>
                </wp:positionV>
                <wp:extent cx="390525" cy="3048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2F5CBD" w:rsidRDefault="00D32690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3E9A" id="Text Box 4" o:spid="_x0000_s1028" type="#_x0000_t202" style="position:absolute;margin-left:75pt;margin-top:10.25pt;width:3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">
                <v:textbox>
                  <w:txbxContent>
                    <w:p w:rsidR="00385D73" w:rsidRPr="002F5CBD" w:rsidRDefault="00D32690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D0AFA8" wp14:editId="6FEF98BE">
                <wp:simplePos x="0" y="0"/>
                <wp:positionH relativeFrom="column">
                  <wp:posOffset>5483225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DA661D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AFA8" id="Text Box 5" o:spid="_x0000_s1029" type="#_x0000_t202" style="position:absolute;margin-left:431.75pt;margin-top:4.65pt;width:38.25pt;height:2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">
                <v:textbox>
                  <w:txbxContent>
                    <w:p w:rsidR="00DA661D" w:rsidRPr="00F27F51" w:rsidRDefault="00DA661D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1FBE59" wp14:editId="02D63B6C">
                <wp:simplePos x="0" y="0"/>
                <wp:positionH relativeFrom="column">
                  <wp:posOffset>3523615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DA661D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BE59" id="_x0000_s1030" type="#_x0000_t202" style="position:absolute;margin-left:277.45pt;margin-top:4.65pt;width:38.25pt;height:27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KzLAIAAFc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">
                <v:textbox>
                  <w:txbxContent>
                    <w:p w:rsidR="00DA661D" w:rsidRPr="00F27F51" w:rsidRDefault="00DA661D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</w:t>
      </w:r>
      <w:r w:rsidR="00DA661D">
        <w:rPr>
          <w:b/>
          <w:i/>
        </w:rPr>
        <w:t xml:space="preserve"> BPs done:</w:t>
      </w:r>
      <w:r w:rsidRPr="00F76718">
        <w:rPr>
          <w:b/>
          <w:i/>
        </w:rPr>
        <w:t xml:space="preserve">                  </w:t>
      </w:r>
      <w:r w:rsidR="00DA661D">
        <w:rPr>
          <w:b/>
          <w:i/>
        </w:rPr>
        <w:t xml:space="preserve">       A</w:t>
      </w:r>
      <w:r w:rsidRPr="00F76718">
        <w:rPr>
          <w:b/>
          <w:i/>
        </w:rPr>
        <w:t xml:space="preserve">ll required BPs implemented? </w:t>
      </w:r>
      <w:r w:rsidR="00DA661D">
        <w:rPr>
          <w:b/>
          <w:i/>
        </w:rPr>
        <w:t xml:space="preserve">       </w:t>
      </w:r>
      <w:r w:rsidRPr="00F76718">
        <w:rPr>
          <w:b/>
          <w:i/>
        </w:rPr>
        <w:t xml:space="preserve"> </w:t>
      </w:r>
      <w:r w:rsidRPr="00F76718">
        <w:rPr>
          <w:b/>
          <w:i/>
        </w:rPr>
        <w:tab/>
      </w:r>
      <w:r w:rsidR="00DA661D">
        <w:rPr>
          <w:b/>
          <w:i/>
        </w:rPr>
        <w:t xml:space="preserve"> Distribution BPs done? </w: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80D2AB" wp14:editId="3D1EE168">
                <wp:simplePos x="0" y="0"/>
                <wp:positionH relativeFrom="column">
                  <wp:posOffset>2702560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BD" w:rsidRPr="00F27F51" w:rsidRDefault="002F5CBD" w:rsidP="002F5CB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D2AB" id="Text Box 6" o:spid="_x0000_s1031" type="#_x0000_t202" style="position:absolute;margin-left:212.8pt;margin-top:11.4pt;width:20.8pt;height:2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LNKwIAAFY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">
                <v:textbox>
                  <w:txbxContent>
                    <w:p w:rsidR="002F5CBD" w:rsidRPr="00F27F51" w:rsidRDefault="002F5CBD" w:rsidP="002F5CB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C366F8">
        <w:rPr>
          <w:b/>
          <w:i/>
        </w:rPr>
        <w:t>June</w:t>
      </w:r>
      <w:r w:rsidR="00A70AD3">
        <w:rPr>
          <w:b/>
          <w:i/>
        </w:rPr>
        <w:t xml:space="preserve"> </w:t>
      </w:r>
      <w:r w:rsidR="00E337C7">
        <w:rPr>
          <w:b/>
          <w:i/>
        </w:rPr>
        <w:t xml:space="preserve">recognition at: </w:t>
      </w:r>
      <w:r w:rsidR="008438E9">
        <w:rPr>
          <w:b/>
          <w:i/>
        </w:rPr>
        <w:t xml:space="preserve"> </w:t>
      </w:r>
      <w:r w:rsidR="00BC7DB2" w:rsidRPr="00BC7DB2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E337C7" w:rsidRDefault="00E337C7" w:rsidP="00852AF5">
      <w:pPr>
        <w:spacing w:after="0" w:line="240" w:lineRule="auto"/>
      </w:pPr>
    </w:p>
    <w:p w:rsidR="00CB615C" w:rsidRDefault="00CB615C" w:rsidP="00CB615C">
      <w:r w:rsidRPr="00CB615C">
        <w:rPr>
          <w:u w:val="single"/>
        </w:rPr>
        <w:t xml:space="preserve">Recognition at a </w:t>
      </w:r>
      <w:hyperlink r:id="rId8" w:history="1">
        <w:r w:rsidRPr="00CB615C">
          <w:rPr>
            <w:rStyle w:val="Hyperlink"/>
            <w:color w:val="0070C0"/>
          </w:rPr>
          <w:t>Step 3</w:t>
        </w:r>
      </w:hyperlink>
      <w:r w:rsidRPr="00CB615C">
        <w:rPr>
          <w:u w:val="single"/>
        </w:rPr>
        <w:t xml:space="preserve"> level</w:t>
      </w:r>
      <w:r>
        <w:t xml:space="preserve"> involves, at a minimum:</w:t>
      </w:r>
    </w:p>
    <w:p w:rsidR="002F5CBD" w:rsidRDefault="00CE6B14" w:rsidP="00C366F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LAND USE: </w:t>
      </w:r>
      <w:r w:rsidR="00C366F8">
        <w:t xml:space="preserve">1 </w:t>
      </w:r>
      <w:r w:rsidR="00CB615C">
        <w:t xml:space="preserve">additional </w:t>
      </w:r>
      <w:r w:rsidR="00C366F8">
        <w:t>Land Use best practice</w:t>
      </w:r>
      <w:r w:rsidR="00CB615C">
        <w:t xml:space="preserve"> (BP </w:t>
      </w:r>
      <w:hyperlink r:id="rId9" w:history="1">
        <w:r w:rsidR="00CB615C" w:rsidRPr="00CE6B14">
          <w:rPr>
            <w:rStyle w:val="Hyperlink"/>
            <w:color w:val="4F81BD" w:themeColor="accent1"/>
          </w:rPr>
          <w:t>7</w:t>
        </w:r>
      </w:hyperlink>
      <w:r w:rsidR="00CB615C">
        <w:t xml:space="preserve">, </w:t>
      </w:r>
      <w:hyperlink r:id="rId10" w:history="1">
        <w:r w:rsidR="00CB615C" w:rsidRPr="00CE6B14">
          <w:rPr>
            <w:rStyle w:val="Hyperlink"/>
            <w:color w:val="4F81BD" w:themeColor="accent1"/>
          </w:rPr>
          <w:t>8</w:t>
        </w:r>
      </w:hyperlink>
      <w:r w:rsidR="00CB615C">
        <w:t xml:space="preserve">, </w:t>
      </w:r>
      <w:hyperlink r:id="rId11" w:history="1">
        <w:r w:rsidR="00CB615C" w:rsidRPr="00CE6B14">
          <w:rPr>
            <w:rStyle w:val="Hyperlink"/>
            <w:color w:val="4F81BD" w:themeColor="accent1"/>
          </w:rPr>
          <w:t>9</w:t>
        </w:r>
      </w:hyperlink>
      <w:r w:rsidR="00CB615C">
        <w:t xml:space="preserve">, or </w:t>
      </w:r>
      <w:hyperlink r:id="rId12" w:history="1">
        <w:r w:rsidR="00CB615C" w:rsidRPr="00CE6B14">
          <w:rPr>
            <w:rStyle w:val="Hyperlink"/>
            <w:color w:val="4F81BD" w:themeColor="accent1"/>
          </w:rPr>
          <w:t>10</w:t>
        </w:r>
      </w:hyperlink>
      <w:r w:rsidR="00CB615C">
        <w:t>)</w:t>
      </w:r>
    </w:p>
    <w:p w:rsidR="00C366F8" w:rsidRDefault="00CE6B14" w:rsidP="00D3269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SUSTAINABLE PURCHASING: </w:t>
      </w:r>
      <w:r>
        <w:t xml:space="preserve">BPA </w:t>
      </w:r>
      <w:hyperlink r:id="rId13" w:history="1">
        <w:r w:rsidRPr="003F2F05">
          <w:rPr>
            <w:rStyle w:val="Hyperlink"/>
            <w:color w:val="0070C0"/>
          </w:rPr>
          <w:t>15.1</w:t>
        </w:r>
      </w:hyperlink>
      <w:r w:rsidRPr="003F2F05">
        <w:rPr>
          <w:color w:val="0070C0"/>
        </w:rPr>
        <w:t xml:space="preserve"> </w:t>
      </w:r>
      <w:r>
        <w:t xml:space="preserve">and any one additional from BPAs </w:t>
      </w:r>
      <w:hyperlink r:id="rId14" w:history="1">
        <w:r w:rsidRPr="003F2F05">
          <w:rPr>
            <w:rStyle w:val="Hyperlink"/>
            <w:color w:val="0070C0"/>
          </w:rPr>
          <w:t>15.2-15.8</w:t>
        </w:r>
      </w:hyperlink>
    </w:p>
    <w:p w:rsidR="00CE6B14" w:rsidRPr="003F2F05" w:rsidRDefault="00CE6B14" w:rsidP="00CE6B14">
      <w:pPr>
        <w:pStyle w:val="ListParagraph"/>
        <w:numPr>
          <w:ilvl w:val="0"/>
          <w:numId w:val="2"/>
        </w:numPr>
        <w:spacing w:after="0" w:line="240" w:lineRule="auto"/>
      </w:pPr>
      <w:r w:rsidRPr="003F2F05">
        <w:t xml:space="preserve">BENCHMARKS &amp; COMMUNITY ENGAGEMENT: BPA </w:t>
      </w:r>
      <w:hyperlink r:id="rId15" w:history="1">
        <w:r w:rsidRPr="003F2F05">
          <w:rPr>
            <w:rStyle w:val="Hyperlink"/>
            <w:color w:val="0070C0"/>
          </w:rPr>
          <w:t>24.1</w:t>
        </w:r>
      </w:hyperlink>
      <w:r>
        <w:rPr>
          <w:color w:val="0070C0"/>
        </w:rPr>
        <w:t xml:space="preserve"> </w:t>
      </w:r>
      <w:r w:rsidRPr="003F2F05">
        <w:t>and any</w:t>
      </w:r>
      <w:bookmarkStart w:id="0" w:name="_GoBack"/>
      <w:bookmarkEnd w:id="0"/>
      <w:r w:rsidRPr="003F2F05">
        <w:t xml:space="preserve"> one additional from BPA</w:t>
      </w:r>
      <w:r>
        <w:t>s</w:t>
      </w:r>
      <w:r w:rsidRPr="003F2F05">
        <w:t xml:space="preserve"> </w:t>
      </w:r>
      <w:hyperlink r:id="rId16" w:history="1">
        <w:r w:rsidRPr="003F2F05">
          <w:rPr>
            <w:rStyle w:val="Hyperlink"/>
            <w:color w:val="0070C0"/>
          </w:rPr>
          <w:t>24.2-24.7</w:t>
        </w:r>
      </w:hyperlink>
    </w:p>
    <w:p w:rsidR="00CE6B14" w:rsidRPr="003F2F05" w:rsidRDefault="00CE6B14" w:rsidP="00CE6B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GREEN BUSINESSES: any </w:t>
      </w:r>
      <w:r>
        <w:t xml:space="preserve">two </w:t>
      </w:r>
      <w:r>
        <w:t xml:space="preserve">from BPAs </w:t>
      </w:r>
      <w:hyperlink r:id="rId17" w:history="1">
        <w:r>
          <w:rPr>
            <w:rStyle w:val="Hyperlink"/>
            <w:color w:val="0070C0"/>
          </w:rPr>
          <w:t>25.1</w:t>
        </w:r>
        <w:r w:rsidRPr="003F2F05">
          <w:rPr>
            <w:rStyle w:val="Hyperlink"/>
            <w:color w:val="0070C0"/>
          </w:rPr>
          <w:t>-</w:t>
        </w:r>
        <w:r>
          <w:rPr>
            <w:rStyle w:val="Hyperlink"/>
            <w:color w:val="0070C0"/>
          </w:rPr>
          <w:t>25.</w:t>
        </w:r>
        <w:r w:rsidRPr="003F2F05">
          <w:rPr>
            <w:rStyle w:val="Hyperlink"/>
            <w:color w:val="0070C0"/>
          </w:rPr>
          <w:t>7</w:t>
        </w:r>
      </w:hyperlink>
    </w:p>
    <w:p w:rsidR="00CE6B14" w:rsidRPr="003F2F05" w:rsidRDefault="00CE6B14" w:rsidP="00CE6B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CLIMATE ADAPTATION: BPA </w:t>
      </w:r>
      <w:hyperlink r:id="rId18" w:history="1">
        <w:r w:rsidRPr="003F2F05">
          <w:rPr>
            <w:rStyle w:val="Hyperlink"/>
            <w:color w:val="0070C0"/>
          </w:rPr>
          <w:t>29.1</w:t>
        </w:r>
      </w:hyperlink>
      <w:r>
        <w:t xml:space="preserve"> at a 2- or 3-star rating </w:t>
      </w:r>
    </w:p>
    <w:p w:rsidR="00935EC5" w:rsidRDefault="00935EC5" w:rsidP="00852AF5">
      <w:pPr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787"/>
        <w:gridCol w:w="6233"/>
      </w:tblGrid>
      <w:tr w:rsidR="00CB615C" w:rsidRPr="00483652" w:rsidTr="00CB615C">
        <w:trPr>
          <w:trHeight w:val="548"/>
        </w:trPr>
        <w:tc>
          <w:tcPr>
            <w:tcW w:w="3235" w:type="dxa"/>
            <w:gridSpan w:val="2"/>
            <w:shd w:val="clear" w:color="auto" w:fill="BFBFBF" w:themeFill="background1" w:themeFillShade="BF"/>
          </w:tcPr>
          <w:p w:rsidR="00CB615C" w:rsidRPr="00441CE1" w:rsidRDefault="00CB615C" w:rsidP="00CB615C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33" w:type="dxa"/>
            <w:shd w:val="clear" w:color="auto" w:fill="BFBFBF" w:themeFill="background1" w:themeFillShade="BF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CB615C" w:rsidRPr="00483652" w:rsidTr="00CB615C">
        <w:trPr>
          <w:trHeight w:val="512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  <w:jc w:val="center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3B3361">
              <w:rPr>
                <w:b/>
              </w:rPr>
              <w:t>BUILDINGS:</w:t>
            </w:r>
            <w:r>
              <w:rPr>
                <w:b/>
              </w:rPr>
              <w:t xml:space="preserve"> distribution requirement is</w:t>
            </w:r>
            <w:r w:rsidRPr="003B3361">
              <w:rPr>
                <w:b/>
              </w:rPr>
              <w:t xml:space="preserve"> </w:t>
            </w:r>
            <w:r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  are 2 done? </w:t>
            </w:r>
            <w:r w:rsidRPr="00CB615C">
              <w:rPr>
                <w:b/>
                <w:color w:val="9BBB59" w:themeColor="accent3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</w:tcPr>
          <w:p w:rsidR="00CB615C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  <w:p w:rsidR="00CB615C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1.1 @ 1 STAR -- </w:t>
            </w:r>
            <w:r w:rsidRPr="00CB615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eight municipal buildings for which we enter and track electric and heat data, and use data to make improvements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1.2 @ 2 STARS -- </w:t>
            </w:r>
            <w:r w:rsidRPr="00CB615C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3 RETAP audits 2011-13: </w:t>
            </w:r>
            <w:proofErr w:type="spellStart"/>
            <w:r w:rsidRPr="00CB615C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delamping</w:t>
            </w:r>
            <w:proofErr w:type="spellEnd"/>
            <w:r w:rsidRPr="00CB615C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 xml:space="preserve"> &amp; sensors &amp; programmable thermostat at City Hall; changed exterior lighting ($1,234 saved/yr.); T-8s &amp; cooler doors/lighting at muni Liquor Store ($225 savings/</w:t>
            </w:r>
            <w:proofErr w:type="spellStart"/>
            <w:r w:rsidRPr="00CB615C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yr</w:t>
            </w:r>
            <w:proofErr w:type="spellEnd"/>
            <w:r w:rsidRPr="00CB615C">
              <w:rPr>
                <w:rFonts w:asciiTheme="minorHAnsi" w:eastAsia="Times New Roman" w:hAnsiTheme="minorHAnsi" w:cstheme="minorHAnsi"/>
                <w:color w:val="516F00"/>
                <w:sz w:val="20"/>
                <w:szCs w:val="20"/>
              </w:rPr>
              <w:t>; better lighting)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1.3 @ 1 STAR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2.1 @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STARS</w:t>
            </w: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CB615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 Kasson Electric Utility subsidized Home Energy Audits; free installation of load controllers for residents and small business; work with individual businesses and offer subsidies for energy-saving improvements; 2013 classes on rain gardens, electric and water conservation, and Winterization Tips for homeowners.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2.5 @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Pr="00CB615C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2009 water conservation rate structure (tiers listed in GS entry); active rebate program for Energy Star-rated appliances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4.3 @ NOT RATED 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4.5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 solar blinking crosswalk caution signs;  planned for 1 parking lot light at City Hall -- LED solar powered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4.6 @ 1 STAR –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2012: exterior building lighting on City Hall and the two parking lot lights replaced with LED Dark Sky compliance lights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rPr>
          <w:trHeight w:val="530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  <w:jc w:val="center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      are 2 done? </w:t>
            </w:r>
            <w:r w:rsidRPr="00CB615C">
              <w:rPr>
                <w:b/>
                <w:color w:val="C00000"/>
              </w:rPr>
              <w:t>NO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  <w:r w:rsidRPr="00CB615C">
              <w:rPr>
                <w:sz w:val="20"/>
              </w:rPr>
              <w:t xml:space="preserve">6.1 @ 1 STAR 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  <w:r w:rsidRPr="00CB615C">
              <w:rPr>
                <w:sz w:val="20"/>
              </w:rPr>
              <w:t>6.2 @ 1 STAR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</w:rPr>
            </w:pPr>
          </w:p>
        </w:tc>
      </w:tr>
      <w:tr w:rsidR="00CB615C" w:rsidRPr="00483652" w:rsidTr="00CB615C">
        <w:trPr>
          <w:trHeight w:val="467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>
              <w:rPr>
                <w:b/>
                <w:color w:val="FF0000"/>
              </w:rPr>
              <w:t>1</w:t>
            </w:r>
            <w:r w:rsidRPr="003B3361">
              <w:rPr>
                <w:b/>
                <w:color w:val="FF0000"/>
              </w:rPr>
              <w:t xml:space="preserve"> BP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is one done? </w:t>
            </w:r>
            <w:r w:rsidRPr="00CB615C">
              <w:rPr>
                <w:b/>
                <w:color w:val="9BBB59" w:themeColor="accent3"/>
              </w:rPr>
              <w:t>YES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12.1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2017: with SHIP grant installed a few bike stations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12.2 @ 1 STAR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completed the Safe Routes to School plan completed 2017; findings will be incorporated into Comprehensive Plan, our decision-making; applying for grants to implement certain parts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rPr>
          <w:trHeight w:val="503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Pr="003B3361">
              <w:rPr>
                <w:b/>
              </w:rPr>
              <w:t xml:space="preserve">ENVIRONMENTAL MANAGEMENT: </w:t>
            </w:r>
            <w:r>
              <w:rPr>
                <w:b/>
                <w:color w:val="FF0000"/>
              </w:rPr>
              <w:t>3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are 3 done? </w:t>
            </w:r>
            <w:r w:rsidRPr="00CB615C">
              <w:rPr>
                <w:b/>
                <w:color w:val="C00000"/>
              </w:rPr>
              <w:t>NO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15.3 @ NOT RATED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15.6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CB615C" w:rsidRPr="00EE543C" w:rsidRDefault="00CB615C" w:rsidP="00CB615C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16.1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32nd year as a Tree City USA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16.3 @ 2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tree canopy at 75% for residential areas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CB615C" w:rsidRPr="00876B53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YES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18.1 @ 1 STAR –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work underway to remedy trail gaps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18.3 @ 3 STARS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all residents are within 1/2 mile of a park or protected green space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>20.1 @ NOT RATED</w:t>
            </w:r>
          </w:p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B615C">
              <w:rPr>
                <w:rFonts w:asciiTheme="minorHAnsi" w:hAnsiTheme="minorHAnsi" w:cstheme="minorHAnsi"/>
                <w:sz w:val="20"/>
                <w:szCs w:val="20"/>
              </w:rPr>
              <w:t xml:space="preserve">20.3 @ 1 STAR -- </w:t>
            </w:r>
            <w:r w:rsidRPr="00CB615C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on-going program to tackle inflow and infiltration issues: televising, sump pump programs (gutters and foundation drains), and smoke testing; with follow-up action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615C" w:rsidRPr="00483652" w:rsidTr="00CB615C">
        <w:trPr>
          <w:trHeight w:val="440"/>
        </w:trPr>
        <w:tc>
          <w:tcPr>
            <w:tcW w:w="10998" w:type="dxa"/>
            <w:gridSpan w:val="5"/>
          </w:tcPr>
          <w:p w:rsidR="00CB615C" w:rsidRDefault="00CB615C" w:rsidP="00CB615C">
            <w:pPr>
              <w:spacing w:after="0" w:line="240" w:lineRule="auto"/>
            </w:pPr>
          </w:p>
          <w:p w:rsidR="00CB615C" w:rsidRPr="003B3361" w:rsidRDefault="00CB615C" w:rsidP="00CB615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ECON.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M.</w:t>
            </w:r>
            <w:r w:rsidRPr="003B3361">
              <w:rPr>
                <w:b/>
              </w:rPr>
              <w:t xml:space="preserve"> DEVELOPMENT:</w:t>
            </w:r>
            <w:r>
              <w:rPr>
                <w:b/>
              </w:rPr>
              <w:t xml:space="preserve">  </w:t>
            </w:r>
            <w:r>
              <w:rPr>
                <w:b/>
                <w:color w:val="FF0000"/>
              </w:rPr>
              <w:t>2</w:t>
            </w:r>
            <w:r w:rsidRPr="003B3361">
              <w:rPr>
                <w:b/>
                <w:color w:val="FF0000"/>
              </w:rPr>
              <w:t xml:space="preserve">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are 2 done? </w:t>
            </w:r>
            <w:r w:rsidRPr="00CB615C">
              <w:rPr>
                <w:b/>
                <w:color w:val="C00000"/>
              </w:rPr>
              <w:t>NO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24.3 @ 1 STAR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24.4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25.6 @ NOT RATED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25.7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 xml:space="preserve">26.5 @ 1 STAR: </w:t>
            </w:r>
            <w:r w:rsidRPr="00CB615C">
              <w:rPr>
                <w:color w:val="76923C" w:themeColor="accent3" w:themeShade="BF"/>
                <w:sz w:val="20"/>
                <w:szCs w:val="20"/>
              </w:rPr>
              <w:t>solar panel project on City Hall, 12-yr. payback</w:t>
            </w:r>
          </w:p>
          <w:p w:rsidR="00CB615C" w:rsidRPr="00CB615C" w:rsidRDefault="00CB615C" w:rsidP="00CB615C">
            <w:pPr>
              <w:rPr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jc w:val="center"/>
            </w:pPr>
            <w:r w:rsidRPr="00CB615C"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27.3 @ NOT RATED</w:t>
            </w:r>
          </w:p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  <w:r w:rsidRPr="00CB615C">
              <w:rPr>
                <w:sz w:val="20"/>
                <w:szCs w:val="20"/>
              </w:rPr>
              <w:t>27.4 @ NOT RATED</w:t>
            </w: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28. Business Synergies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615C" w:rsidRPr="00483652" w:rsidTr="00CB615C">
        <w:tc>
          <w:tcPr>
            <w:tcW w:w="3168" w:type="dxa"/>
          </w:tcPr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CB615C" w:rsidRPr="009917D6" w:rsidRDefault="00CB615C" w:rsidP="00CB615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</w:tcPr>
          <w:p w:rsidR="00CB615C" w:rsidRPr="00245B58" w:rsidRDefault="00CB615C" w:rsidP="00CB61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  <w:gridSpan w:val="2"/>
          </w:tcPr>
          <w:p w:rsidR="00CB615C" w:rsidRPr="00CB615C" w:rsidRDefault="00CB615C" w:rsidP="00CB61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D32690" w:rsidRDefault="00D32690" w:rsidP="00852AF5">
      <w:pPr>
        <w:spacing w:after="0" w:line="240" w:lineRule="auto"/>
      </w:pPr>
    </w:p>
    <w:p w:rsidR="00D32690" w:rsidRPr="00D32690" w:rsidRDefault="00D32690" w:rsidP="00D32690">
      <w:pPr>
        <w:rPr>
          <w:rFonts w:asciiTheme="minorHAnsi" w:eastAsiaTheme="minorHAnsi" w:hAnsiTheme="minorHAnsi" w:cstheme="minorBidi"/>
          <w:bCs/>
        </w:rPr>
      </w:pPr>
      <w:r w:rsidRPr="00BF3B86">
        <w:rPr>
          <w:rFonts w:asciiTheme="minorHAnsi" w:eastAsiaTheme="minorHAnsi" w:hAnsiTheme="minorHAnsi" w:cstheme="minorBidi"/>
          <w:b/>
          <w:bCs/>
        </w:rPr>
        <w:t>KASSON</w:t>
      </w:r>
      <w:r>
        <w:rPr>
          <w:rFonts w:asciiTheme="minorHAnsi" w:eastAsiaTheme="minorHAnsi" w:hAnsiTheme="minorHAnsi" w:cstheme="minorBidi"/>
          <w:bCs/>
        </w:rPr>
        <w:t xml:space="preserve"> – notable actions</w:t>
      </w:r>
    </w:p>
    <w:p w:rsidR="00D32690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Solar panels </w:t>
      </w:r>
      <w:r>
        <w:rPr>
          <w:bCs/>
        </w:rPr>
        <w:t>installed on City Hall</w:t>
      </w:r>
    </w:p>
    <w:p w:rsidR="00D32690" w:rsidRPr="000B062F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Several rental bike stations </w:t>
      </w:r>
      <w:r>
        <w:t xml:space="preserve">installed using State Health Improvement Program (SHIP) funds </w:t>
      </w:r>
    </w:p>
    <w:p w:rsidR="00D32690" w:rsidRPr="00594854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30 refurbished </w:t>
      </w:r>
      <w:proofErr w:type="spellStart"/>
      <w:r>
        <w:rPr>
          <w:b/>
          <w:bCs/>
        </w:rPr>
        <w:t>cobrahead</w:t>
      </w:r>
      <w:proofErr w:type="spellEnd"/>
      <w:r>
        <w:rPr>
          <w:b/>
          <w:bCs/>
        </w:rPr>
        <w:t xml:space="preserve"> LED streetlights </w:t>
      </w:r>
      <w:r>
        <w:rPr>
          <w:bCs/>
        </w:rPr>
        <w:t xml:space="preserve">installed via a pilot program offered to GreenStep cities by the national firm </w:t>
      </w:r>
      <w:proofErr w:type="spellStart"/>
      <w:r>
        <w:rPr>
          <w:bCs/>
        </w:rPr>
        <w:t>CoreCentric</w:t>
      </w:r>
      <w:proofErr w:type="spellEnd"/>
      <w:r>
        <w:rPr>
          <w:bCs/>
        </w:rPr>
        <w:t xml:space="preserve"> Solutions</w:t>
      </w:r>
    </w:p>
    <w:p w:rsidR="00594854" w:rsidRDefault="00594854" w:rsidP="0059485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Pr="00594854">
        <w:rPr>
          <w:b/>
          <w:bCs/>
        </w:rPr>
        <w:t xml:space="preserve">ree canopy at 75% </w:t>
      </w:r>
      <w:r w:rsidRPr="00594854">
        <w:rPr>
          <w:bCs/>
        </w:rPr>
        <w:t>for residential areas</w:t>
      </w:r>
    </w:p>
    <w:p w:rsidR="00D32690" w:rsidRPr="00852AF5" w:rsidRDefault="00D32690" w:rsidP="00852AF5">
      <w:pPr>
        <w:spacing w:after="0" w:line="240" w:lineRule="auto"/>
      </w:pPr>
    </w:p>
    <w:sectPr w:rsidR="00D3269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4C"/>
    <w:multiLevelType w:val="hybridMultilevel"/>
    <w:tmpl w:val="0C00A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C27"/>
    <w:multiLevelType w:val="hybridMultilevel"/>
    <w:tmpl w:val="F0C0B3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85C5E"/>
    <w:multiLevelType w:val="multilevel"/>
    <w:tmpl w:val="14BE2B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122D9A"/>
    <w:rsid w:val="001B7ACE"/>
    <w:rsid w:val="001E1B87"/>
    <w:rsid w:val="001F427D"/>
    <w:rsid w:val="00225E34"/>
    <w:rsid w:val="00232E36"/>
    <w:rsid w:val="00245B58"/>
    <w:rsid w:val="00261361"/>
    <w:rsid w:val="00263AA8"/>
    <w:rsid w:val="002D5B53"/>
    <w:rsid w:val="002E1A0A"/>
    <w:rsid w:val="002F5CBD"/>
    <w:rsid w:val="00301A06"/>
    <w:rsid w:val="003113BA"/>
    <w:rsid w:val="00315639"/>
    <w:rsid w:val="00361CE2"/>
    <w:rsid w:val="00385D73"/>
    <w:rsid w:val="0039396C"/>
    <w:rsid w:val="003B3361"/>
    <w:rsid w:val="003B4FE9"/>
    <w:rsid w:val="00404A5D"/>
    <w:rsid w:val="0041345F"/>
    <w:rsid w:val="00417132"/>
    <w:rsid w:val="00431803"/>
    <w:rsid w:val="00483652"/>
    <w:rsid w:val="004873BE"/>
    <w:rsid w:val="004F0D7C"/>
    <w:rsid w:val="00517D9C"/>
    <w:rsid w:val="00581277"/>
    <w:rsid w:val="00594854"/>
    <w:rsid w:val="005B3BD5"/>
    <w:rsid w:val="005D7AB1"/>
    <w:rsid w:val="005E3F14"/>
    <w:rsid w:val="00606E22"/>
    <w:rsid w:val="00622E5D"/>
    <w:rsid w:val="00630440"/>
    <w:rsid w:val="00675D0B"/>
    <w:rsid w:val="007457E0"/>
    <w:rsid w:val="0076450B"/>
    <w:rsid w:val="00805DDB"/>
    <w:rsid w:val="0082120C"/>
    <w:rsid w:val="00821C55"/>
    <w:rsid w:val="00821EB2"/>
    <w:rsid w:val="0082411F"/>
    <w:rsid w:val="008438E9"/>
    <w:rsid w:val="00852AF5"/>
    <w:rsid w:val="00855919"/>
    <w:rsid w:val="00863CD8"/>
    <w:rsid w:val="008A1EF3"/>
    <w:rsid w:val="009150F9"/>
    <w:rsid w:val="00915FC3"/>
    <w:rsid w:val="009164AD"/>
    <w:rsid w:val="00935EC5"/>
    <w:rsid w:val="009718E6"/>
    <w:rsid w:val="00991B81"/>
    <w:rsid w:val="009C1973"/>
    <w:rsid w:val="00A03F8F"/>
    <w:rsid w:val="00A6311A"/>
    <w:rsid w:val="00A70AD3"/>
    <w:rsid w:val="00AA3579"/>
    <w:rsid w:val="00AC2520"/>
    <w:rsid w:val="00AD58A6"/>
    <w:rsid w:val="00AE09DE"/>
    <w:rsid w:val="00B06511"/>
    <w:rsid w:val="00B45FB0"/>
    <w:rsid w:val="00B539C6"/>
    <w:rsid w:val="00B7050F"/>
    <w:rsid w:val="00BC7DB2"/>
    <w:rsid w:val="00BE1147"/>
    <w:rsid w:val="00C01FE9"/>
    <w:rsid w:val="00C34422"/>
    <w:rsid w:val="00C366F8"/>
    <w:rsid w:val="00C62849"/>
    <w:rsid w:val="00C65151"/>
    <w:rsid w:val="00C756E3"/>
    <w:rsid w:val="00C87BEC"/>
    <w:rsid w:val="00CB615C"/>
    <w:rsid w:val="00CE6B14"/>
    <w:rsid w:val="00D2709B"/>
    <w:rsid w:val="00D32690"/>
    <w:rsid w:val="00D63D4D"/>
    <w:rsid w:val="00D73B10"/>
    <w:rsid w:val="00DA661D"/>
    <w:rsid w:val="00DC3594"/>
    <w:rsid w:val="00E337C7"/>
    <w:rsid w:val="00E355FA"/>
    <w:rsid w:val="00E82B8C"/>
    <w:rsid w:val="00EF510A"/>
    <w:rsid w:val="00F13653"/>
    <w:rsid w:val="00F74CFD"/>
    <w:rsid w:val="00F97B9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6067"/>
  <w15:docId w15:val="{CF7B93A6-AFF3-441A-BE9A-AC692B44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5D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579"/>
    <w:pPr>
      <w:ind w:left="720"/>
      <w:contextualSpacing/>
    </w:pPr>
  </w:style>
  <w:style w:type="character" w:customStyle="1" w:styleId="bodygreen1">
    <w:name w:val="bodygreen1"/>
    <w:basedOn w:val="DefaultParagraphFont"/>
    <w:rsid w:val="00F97B9D"/>
    <w:rPr>
      <w:color w:val="516F00"/>
    </w:rPr>
  </w:style>
  <w:style w:type="paragraph" w:customStyle="1" w:styleId="Body">
    <w:name w:val="Body"/>
    <w:rsid w:val="00CB615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media/216" TargetMode="External"/><Relationship Id="rId13" Type="http://schemas.openxmlformats.org/officeDocument/2006/relationships/hyperlink" Target="https://greenstep.pca.state.mn.us/bp-action-detail/81825" TargetMode="External"/><Relationship Id="rId18" Type="http://schemas.openxmlformats.org/officeDocument/2006/relationships/hyperlink" Target="https://greenstep.pca.state.mn.us/bp-action-detail/8191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reenstep.pca.state.mn.us/bp-detail/81722" TargetMode="External"/><Relationship Id="rId17" Type="http://schemas.openxmlformats.org/officeDocument/2006/relationships/hyperlink" Target="https://greenstep.pca.state.mn.us/bp-detail/817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reenstep.pca.state.mn.us/bp-detail/817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eenstep.pca.state.mn.us/bp-detail/81721" TargetMode="External"/><Relationship Id="rId5" Type="http://schemas.openxmlformats.org/officeDocument/2006/relationships/styles" Target="styles.xml"/><Relationship Id="rId15" Type="http://schemas.openxmlformats.org/officeDocument/2006/relationships/hyperlink" Target="https://greenstep.pca.state.mn.us/bp-action-detail/81880" TargetMode="External"/><Relationship Id="rId10" Type="http://schemas.openxmlformats.org/officeDocument/2006/relationships/hyperlink" Target="https://greenstep.pca.state.mn.us/bp-detail/8172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eenstep.pca.state.mn.us/bp-detail/81719" TargetMode="External"/><Relationship Id="rId14" Type="http://schemas.openxmlformats.org/officeDocument/2006/relationships/hyperlink" Target="https://greenstep.pca.state.mn.us/bp-detail/81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DAAFCC-E0EB-40AB-AE58-50AA2229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6B8501-367C-4DD3-BBCF-210D4F2155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03C7-2EB5-4174-B4B9-D0B57BD116D5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6265</CharactersWithSpaces>
  <SharedDoc>false</SharedDoc>
  <HLinks>
    <vt:vector size="6" baseType="variant"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https://mn.b3benchmarking.com/default.aspx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2015-05-22T22:24:00Z</cp:lastPrinted>
  <dcterms:created xsi:type="dcterms:W3CDTF">2021-10-21T21:21:00Z</dcterms:created>
  <dcterms:modified xsi:type="dcterms:W3CDTF">2021-10-21T21:21:00Z</dcterms:modified>
</cp:coreProperties>
</file>