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262131C0" w:rsidR="00B2604D" w:rsidRDefault="00934CB0">
      <w:r>
        <w:rPr>
          <w:noProof/>
        </w:rPr>
        <mc:AlternateContent>
          <mc:Choice Requires="wps">
            <w:drawing>
              <wp:anchor distT="45720" distB="45720" distL="114300" distR="114300" simplePos="0" relativeHeight="251658240" behindDoc="0" locked="0" layoutInCell="1" hidden="0" allowOverlap="1" wp14:anchorId="44607E43" wp14:editId="517E35F5">
                <wp:simplePos x="0" y="0"/>
                <wp:positionH relativeFrom="column">
                  <wp:posOffset>5041900</wp:posOffset>
                </wp:positionH>
                <wp:positionV relativeFrom="paragraph">
                  <wp:posOffset>210185</wp:posOffset>
                </wp:positionV>
                <wp:extent cx="1982470" cy="364490"/>
                <wp:effectExtent l="0" t="0" r="17780" b="1651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982470"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4FB770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271EE">
                              <w:rPr>
                                <w:rFonts w:ascii="Calibri" w:eastAsia="Calibri" w:hAnsi="Calibri" w:cs="Calibri"/>
                                <w:color w:val="000000"/>
                                <w:sz w:val="16"/>
                              </w:rPr>
                              <w:t>3/18/2024</w:t>
                            </w:r>
                          </w:p>
                          <w:p w14:paraId="5FB7AAF1" w14:textId="55BBBA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271E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397pt;margin-top:16.55pt;width:156.1pt;height:2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">
                <v:stroke startarrowwidth="narrow" startarrowlength="short" endarrowwidth="narrow" endarrowlength="short"/>
                <v:textbox inset="2.53958mm,1.2694mm,2.53958mm,1.2694mm">
                  <w:txbxContent>
                    <w:p w14:paraId="78729B2B" w14:textId="54FB770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271EE">
                        <w:rPr>
                          <w:rFonts w:ascii="Calibri" w:eastAsia="Calibri" w:hAnsi="Calibri" w:cs="Calibri"/>
                          <w:color w:val="000000"/>
                          <w:sz w:val="16"/>
                        </w:rPr>
                        <w:t>3/18/2024</w:t>
                      </w:r>
                    </w:p>
                    <w:p w14:paraId="5FB7AAF1" w14:textId="55BBBA5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271E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7DCDA760">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3BEE69DF" w:rsidR="00B2604D" w:rsidRDefault="000051B6">
      <w:pPr>
        <w:pStyle w:val="Heading1"/>
        <w:jc w:val="center"/>
      </w:pPr>
      <w:bookmarkStart w:id="0" w:name="_heading=h.gjdgxs" w:colFirst="0" w:colLast="0"/>
      <w:bookmarkStart w:id="1" w:name="_Toc108009795"/>
      <w:bookmarkEnd w:id="0"/>
      <w:r>
        <w:t>Assessment 202</w:t>
      </w:r>
      <w:bookmarkEnd w:id="1"/>
      <w:r w:rsidR="00B14590">
        <w:t>4</w:t>
      </w:r>
    </w:p>
    <w:p w14:paraId="52EBB863" w14:textId="53BCD767" w:rsidR="00B2604D" w:rsidRDefault="000051B6">
      <w:pPr>
        <w:pStyle w:val="Title"/>
        <w:jc w:val="center"/>
        <w:rPr>
          <w:sz w:val="40"/>
          <w:szCs w:val="40"/>
        </w:rPr>
      </w:pPr>
      <w:r>
        <w:rPr>
          <w:sz w:val="40"/>
          <w:szCs w:val="40"/>
        </w:rPr>
        <w:t xml:space="preserve">City of </w:t>
      </w:r>
      <w:r w:rsidR="00E77D89">
        <w:rPr>
          <w:sz w:val="40"/>
          <w:szCs w:val="40"/>
        </w:rPr>
        <w:t>Elko New Market</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3214C6F" w:rsidR="00690578" w:rsidRDefault="00EC0646">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3271EE">
              <w:rPr>
                <w:noProof/>
                <w:webHidden/>
              </w:rPr>
              <w:t>1</w:t>
            </w:r>
            <w:r w:rsidR="00690578">
              <w:rPr>
                <w:noProof/>
                <w:webHidden/>
              </w:rPr>
              <w:fldChar w:fldCharType="end"/>
            </w:r>
          </w:hyperlink>
        </w:p>
        <w:p w14:paraId="0BA6403D" w14:textId="3281E500" w:rsidR="00690578" w:rsidRDefault="00EC0646">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3271EE">
              <w:rPr>
                <w:noProof/>
                <w:webHidden/>
              </w:rPr>
              <w:t>2</w:t>
            </w:r>
            <w:r w:rsidR="00690578">
              <w:rPr>
                <w:noProof/>
                <w:webHidden/>
              </w:rPr>
              <w:fldChar w:fldCharType="end"/>
            </w:r>
          </w:hyperlink>
        </w:p>
        <w:p w14:paraId="03FB09DA" w14:textId="2841D99E" w:rsidR="00690578" w:rsidRDefault="00EC0646">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3271EE">
              <w:rPr>
                <w:noProof/>
                <w:webHidden/>
              </w:rPr>
              <w:t>2</w:t>
            </w:r>
            <w:r w:rsidR="00690578">
              <w:rPr>
                <w:noProof/>
                <w:webHidden/>
              </w:rPr>
              <w:fldChar w:fldCharType="end"/>
            </w:r>
          </w:hyperlink>
        </w:p>
        <w:p w14:paraId="50B5B1AF" w14:textId="3C67258B" w:rsidR="00690578" w:rsidRDefault="00EC0646">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3271EE">
              <w:rPr>
                <w:noProof/>
                <w:webHidden/>
              </w:rPr>
              <w:t>3</w:t>
            </w:r>
            <w:r w:rsidR="00690578">
              <w:rPr>
                <w:noProof/>
                <w:webHidden/>
              </w:rPr>
              <w:fldChar w:fldCharType="end"/>
            </w:r>
          </w:hyperlink>
        </w:p>
        <w:p w14:paraId="5C76741F" w14:textId="2B578513" w:rsidR="00690578" w:rsidRDefault="00EC0646">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3271EE">
              <w:rPr>
                <w:noProof/>
                <w:webHidden/>
              </w:rPr>
              <w:t>4</w:t>
            </w:r>
            <w:r w:rsidR="00690578">
              <w:rPr>
                <w:noProof/>
                <w:webHidden/>
              </w:rPr>
              <w:fldChar w:fldCharType="end"/>
            </w:r>
          </w:hyperlink>
        </w:p>
        <w:p w14:paraId="4751AABE" w14:textId="6D48348A" w:rsidR="00690578" w:rsidRDefault="00EC0646" w:rsidP="00B14590">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3271EE">
              <w:rPr>
                <w:noProof/>
                <w:webHidden/>
              </w:rPr>
              <w:t>4</w:t>
            </w:r>
            <w:r w:rsidR="00690578">
              <w:rPr>
                <w:noProof/>
                <w:webHidden/>
              </w:rPr>
              <w:fldChar w:fldCharType="end"/>
            </w:r>
          </w:hyperlink>
        </w:p>
        <w:p w14:paraId="761A8568" w14:textId="164E61BA" w:rsidR="00690578" w:rsidRDefault="00EC0646" w:rsidP="00B14590">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3271EE">
              <w:rPr>
                <w:noProof/>
                <w:webHidden/>
              </w:rPr>
              <w:t>9</w:t>
            </w:r>
            <w:r w:rsidR="00690578">
              <w:rPr>
                <w:noProof/>
                <w:webHidden/>
              </w:rPr>
              <w:fldChar w:fldCharType="end"/>
            </w:r>
          </w:hyperlink>
        </w:p>
        <w:p w14:paraId="0D0BA6DF" w14:textId="0289689D" w:rsidR="00690578" w:rsidRDefault="00EC0646" w:rsidP="00B14590">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3271EE">
              <w:rPr>
                <w:noProof/>
                <w:webHidden/>
              </w:rPr>
              <w:t>14</w:t>
            </w:r>
            <w:r w:rsidR="00690578">
              <w:rPr>
                <w:noProof/>
                <w:webHidden/>
              </w:rPr>
              <w:fldChar w:fldCharType="end"/>
            </w:r>
          </w:hyperlink>
        </w:p>
        <w:p w14:paraId="008CCE47" w14:textId="6A15F8D7" w:rsidR="00690578" w:rsidRDefault="00EC0646" w:rsidP="00B14590">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3271EE">
              <w:rPr>
                <w:noProof/>
                <w:webHidden/>
              </w:rPr>
              <w:t>18</w:t>
            </w:r>
            <w:r w:rsidR="00690578">
              <w:rPr>
                <w:noProof/>
                <w:webHidden/>
              </w:rPr>
              <w:fldChar w:fldCharType="end"/>
            </w:r>
          </w:hyperlink>
        </w:p>
        <w:p w14:paraId="602453D3" w14:textId="6D8D0859" w:rsidR="00690578" w:rsidRDefault="00EC0646" w:rsidP="00B14590">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3271EE">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ED0D1A4"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E45035E" w:rsidR="00B2604D" w:rsidRDefault="00D40F8F">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7AA2CC1">
                <wp:simplePos x="0" y="0"/>
                <wp:positionH relativeFrom="column">
                  <wp:posOffset>-185420</wp:posOffset>
                </wp:positionH>
                <wp:positionV relativeFrom="paragraph">
                  <wp:posOffset>508635</wp:posOffset>
                </wp:positionV>
                <wp:extent cx="2752725" cy="1080770"/>
                <wp:effectExtent l="0" t="0" r="28575" b="2413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752725" cy="10807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07D8D9D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3-11-01T00:00:00Z">
                                  <w:dateFormat w:val="MMMM yyyy"/>
                                  <w:lid w:val="en-US"/>
                                  <w:storeMappedDataAs w:val="dateTime"/>
                                  <w:calendar w:val="gregorian"/>
                                </w:date>
                              </w:sdtPr>
                              <w:sdtEndPr/>
                              <w:sdtContent>
                                <w:r w:rsidR="00D40F8F">
                                  <w:rPr>
                                    <w:rFonts w:ascii="Calibri" w:eastAsia="Calibri" w:hAnsi="Calibri" w:cs="Calibri"/>
                                    <w:color w:val="000000"/>
                                    <w:sz w:val="24"/>
                                  </w:rPr>
                                  <w:t>November 2013</w:t>
                                </w:r>
                              </w:sdtContent>
                            </w:sdt>
                          </w:p>
                          <w:p w14:paraId="07CA62BC" w14:textId="0BBDD5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40F8F">
                                  <w:rPr>
                                    <w:rFonts w:ascii="Calibri" w:eastAsia="Calibri" w:hAnsi="Calibri" w:cs="Calibri"/>
                                    <w:color w:val="000000"/>
                                    <w:sz w:val="24"/>
                                  </w:rPr>
                                  <w:t>Step 2</w:t>
                                </w:r>
                              </w:sdtContent>
                            </w:sdt>
                          </w:p>
                          <w:p w14:paraId="7A3A7E31" w14:textId="30F60A8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657F8">
                                  <w:rPr>
                                    <w:rFonts w:ascii="Calibri" w:eastAsia="Calibri" w:hAnsi="Calibri" w:cs="Calibri"/>
                                    <w:color w:val="000000"/>
                                    <w:sz w:val="24"/>
                                  </w:rPr>
                                  <w:t>8</w:t>
                                </w:r>
                              </w:sdtContent>
                            </w:sdt>
                          </w:p>
                          <w:p w14:paraId="31081679" w14:textId="6C32B7C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023E5">
                                  <w:rPr>
                                    <w:rFonts w:ascii="Calibri" w:eastAsia="Calibri" w:hAnsi="Calibri" w:cs="Calibri"/>
                                    <w:color w:val="000000"/>
                                    <w:sz w:val="24"/>
                                  </w:rPr>
                                  <w:t>35</w:t>
                                </w:r>
                              </w:sdtContent>
                            </w:sdt>
                          </w:p>
                          <w:p w14:paraId="1E52FB26" w14:textId="4516B11F" w:rsidR="00B2604D" w:rsidRDefault="00EC0646">
                            <w:pPr>
                              <w:spacing w:after="0" w:line="240" w:lineRule="auto"/>
                              <w:textDirection w:val="btLr"/>
                            </w:pPr>
                            <w:hyperlink r:id="rId11" w:history="1">
                              <w:r w:rsidR="00D40F8F" w:rsidRPr="00D40F8F">
                                <w:rPr>
                                  <w:rStyle w:val="Hyperlink"/>
                                  <w:rFonts w:ascii="Calibri" w:eastAsia="Calibri" w:hAnsi="Calibri" w:cs="Calibri"/>
                                  <w:sz w:val="28"/>
                                </w:rPr>
                                <w:t>Elko New Market</w:t>
                              </w:r>
                              <w:r w:rsidR="000051B6" w:rsidRPr="00D40F8F">
                                <w:rPr>
                                  <w:rStyle w:val="Hyperlink"/>
                                  <w:rFonts w:ascii="Calibri" w:eastAsia="Calibri" w:hAnsi="Calibri" w:cs="Calibri"/>
                                  <w:sz w:val="28"/>
                                </w:rPr>
                                <w:t>’s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6pt;margin-top:40.05pt;width:216.75pt;height:8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">
                <v:stroke startarrowwidth="narrow" startarrowlength="short" endarrowwidth="narrow" endarrowlength="short"/>
                <v:textbox inset="2.53958mm,1.2694mm,2.53958mm,1.2694mm">
                  <w:txbxContent>
                    <w:p w14:paraId="007AF309" w14:textId="07D8D9D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3-11-01T00:00:00Z">
                            <w:dateFormat w:val="MMMM yyyy"/>
                            <w:lid w:val="en-US"/>
                            <w:storeMappedDataAs w:val="dateTime"/>
                            <w:calendar w:val="gregorian"/>
                          </w:date>
                        </w:sdtPr>
                        <w:sdtEndPr/>
                        <w:sdtContent>
                          <w:r w:rsidR="00D40F8F">
                            <w:rPr>
                              <w:rFonts w:ascii="Calibri" w:eastAsia="Calibri" w:hAnsi="Calibri" w:cs="Calibri"/>
                              <w:color w:val="000000"/>
                              <w:sz w:val="24"/>
                            </w:rPr>
                            <w:t>November 2013</w:t>
                          </w:r>
                        </w:sdtContent>
                      </w:sdt>
                    </w:p>
                    <w:p w14:paraId="07CA62BC" w14:textId="0BBDD5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40F8F">
                            <w:rPr>
                              <w:rFonts w:ascii="Calibri" w:eastAsia="Calibri" w:hAnsi="Calibri" w:cs="Calibri"/>
                              <w:color w:val="000000"/>
                              <w:sz w:val="24"/>
                            </w:rPr>
                            <w:t>Step 2</w:t>
                          </w:r>
                        </w:sdtContent>
                      </w:sdt>
                    </w:p>
                    <w:p w14:paraId="7A3A7E31" w14:textId="30F60A8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657F8">
                            <w:rPr>
                              <w:rFonts w:ascii="Calibri" w:eastAsia="Calibri" w:hAnsi="Calibri" w:cs="Calibri"/>
                              <w:color w:val="000000"/>
                              <w:sz w:val="24"/>
                            </w:rPr>
                            <w:t>8</w:t>
                          </w:r>
                        </w:sdtContent>
                      </w:sdt>
                    </w:p>
                    <w:p w14:paraId="31081679" w14:textId="6C32B7C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023E5">
                            <w:rPr>
                              <w:rFonts w:ascii="Calibri" w:eastAsia="Calibri" w:hAnsi="Calibri" w:cs="Calibri"/>
                              <w:color w:val="000000"/>
                              <w:sz w:val="24"/>
                            </w:rPr>
                            <w:t>35</w:t>
                          </w:r>
                        </w:sdtContent>
                      </w:sdt>
                    </w:p>
                    <w:p w14:paraId="1E52FB26" w14:textId="4516B11F" w:rsidR="00B2604D" w:rsidRDefault="00EC0646">
                      <w:pPr>
                        <w:spacing w:after="0" w:line="240" w:lineRule="auto"/>
                        <w:textDirection w:val="btLr"/>
                      </w:pPr>
                      <w:hyperlink r:id="rId12" w:history="1">
                        <w:r w:rsidR="00D40F8F" w:rsidRPr="00D40F8F">
                          <w:rPr>
                            <w:rStyle w:val="Hyperlink"/>
                            <w:rFonts w:ascii="Calibri" w:eastAsia="Calibri" w:hAnsi="Calibri" w:cs="Calibri"/>
                            <w:sz w:val="28"/>
                          </w:rPr>
                          <w:t>Elko New Market</w:t>
                        </w:r>
                        <w:r w:rsidR="000051B6" w:rsidRPr="00D40F8F">
                          <w:rPr>
                            <w:rStyle w:val="Hyperlink"/>
                            <w:rFonts w:ascii="Calibri" w:eastAsia="Calibri" w:hAnsi="Calibri" w:cs="Calibri"/>
                            <w:sz w:val="28"/>
                          </w:rPr>
                          <w:t>’s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22BABAD4"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037CD4">
            <w:rPr>
              <w:sz w:val="24"/>
              <w:szCs w:val="24"/>
            </w:rPr>
            <w:t>No</w:t>
          </w:r>
        </w:sdtContent>
      </w:sdt>
      <w:r>
        <w:rPr>
          <w:sz w:val="24"/>
          <w:szCs w:val="24"/>
        </w:rPr>
        <w:t xml:space="preserve"> </w:t>
      </w:r>
      <w:bookmarkStart w:id="5" w:name="bookmark=id.3znysh7" w:colFirst="0" w:colLast="0"/>
      <w:bookmarkEnd w:id="5"/>
    </w:p>
    <w:p w14:paraId="0B1FBD83" w14:textId="7D9A4C30"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037CD4">
            <w:rPr>
              <w:sz w:val="24"/>
              <w:szCs w:val="24"/>
            </w:rPr>
            <w:t>No</w:t>
          </w:r>
        </w:sdtContent>
      </w:sdt>
    </w:p>
    <w:p w14:paraId="5BB604F5" w14:textId="1CC84285" w:rsidR="00B2604D" w:rsidRDefault="000051B6">
      <w:pPr>
        <w:spacing w:after="0" w:line="240" w:lineRule="auto"/>
        <w:rPr>
          <w:sz w:val="24"/>
          <w:szCs w:val="24"/>
        </w:rPr>
      </w:pPr>
      <w:r>
        <w:rPr>
          <w:sz w:val="24"/>
          <w:szCs w:val="24"/>
        </w:rPr>
        <w:t>All required BPs done for Step</w:t>
      </w:r>
      <w:r w:rsidR="00037CD4">
        <w:rPr>
          <w:sz w:val="24"/>
          <w:szCs w:val="24"/>
        </w:rPr>
        <w:t xml:space="preserve"> 3? </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037CD4">
            <w:rPr>
              <w:sz w:val="24"/>
              <w:szCs w:val="24"/>
            </w:rPr>
            <w:t>No</w:t>
          </w:r>
        </w:sdtContent>
      </w:sdt>
    </w:p>
    <w:p w14:paraId="70E917F2" w14:textId="01DB1EA4" w:rsidR="00B2604D" w:rsidRDefault="000051B6">
      <w:pPr>
        <w:spacing w:after="0" w:line="240" w:lineRule="auto"/>
        <w:rPr>
          <w:sz w:val="24"/>
          <w:szCs w:val="24"/>
        </w:rPr>
      </w:pPr>
      <w:r>
        <w:rPr>
          <w:sz w:val="24"/>
          <w:szCs w:val="24"/>
        </w:rPr>
        <w:t xml:space="preserve">BP distribution requirement met?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037CD4">
            <w:rPr>
              <w:sz w:val="24"/>
              <w:szCs w:val="24"/>
            </w:rPr>
            <w:t>No</w:t>
          </w:r>
        </w:sdtContent>
      </w:sdt>
    </w:p>
    <w:p w14:paraId="3948A32A" w14:textId="31CF6336"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B14590">
            <w:rPr>
              <w:sz w:val="24"/>
              <w:szCs w:val="24"/>
            </w:rPr>
            <w:t>2024</w:t>
          </w:r>
        </w:sdtContent>
      </w:sdt>
      <w:r>
        <w:rPr>
          <w:sz w:val="24"/>
          <w:szCs w:val="24"/>
        </w:rPr>
        <w:t xml:space="preserve">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037CD4">
            <w:rPr>
              <w:rFonts w:ascii="Calibri" w:eastAsia="Calibri" w:hAnsi="Calibri" w:cs="Calibri"/>
              <w:color w:val="000000"/>
              <w:sz w:val="24"/>
            </w:rPr>
            <w:t>Step 3</w:t>
          </w:r>
        </w:sdtContent>
      </w:sdt>
      <w:r w:rsidR="003F4AF1">
        <w:rPr>
          <w:rFonts w:ascii="Calibri" w:eastAsia="Calibri" w:hAnsi="Calibri" w:cs="Calibri"/>
          <w:color w:val="000000"/>
          <w:sz w:val="24"/>
        </w:rPr>
        <w:t xml:space="preserve"> recognition</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037CD4">
            <w:rPr>
              <w:sz w:val="24"/>
              <w:szCs w:val="24"/>
            </w:rPr>
            <w:t>No</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7E9156FC"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8C2EC19" w:rsidR="00B2604D" w:rsidRDefault="00EC0646">
      <w:pPr>
        <w:spacing w:before="240"/>
        <w:rPr>
          <w:noProof/>
        </w:rPr>
      </w:pPr>
      <w:r>
        <w:rPr>
          <w:noProof/>
        </w:rPr>
        <w:drawing>
          <wp:anchor distT="0" distB="0" distL="114300" distR="114300" simplePos="0" relativeHeight="251672576" behindDoc="0" locked="0" layoutInCell="1" allowOverlap="1" wp14:anchorId="16E992F8" wp14:editId="2E6DFD2B">
            <wp:simplePos x="0" y="0"/>
            <wp:positionH relativeFrom="column">
              <wp:posOffset>3567430</wp:posOffset>
            </wp:positionH>
            <wp:positionV relativeFrom="paragraph">
              <wp:posOffset>28575</wp:posOffset>
            </wp:positionV>
            <wp:extent cx="2262505" cy="1695450"/>
            <wp:effectExtent l="0" t="0" r="0" b="0"/>
            <wp:wrapThrough wrapText="bothSides">
              <wp:wrapPolygon edited="0">
                <wp:start x="5820" y="0"/>
                <wp:lineTo x="4183" y="485"/>
                <wp:lineTo x="1273" y="2912"/>
                <wp:lineTo x="1273" y="3883"/>
                <wp:lineTo x="182" y="6553"/>
                <wp:lineTo x="0" y="7766"/>
                <wp:lineTo x="0" y="13591"/>
                <wp:lineTo x="364" y="15533"/>
                <wp:lineTo x="2364" y="19416"/>
                <wp:lineTo x="5092" y="21357"/>
                <wp:lineTo x="5274" y="21357"/>
                <wp:lineTo x="10730" y="21357"/>
                <wp:lineTo x="11094" y="21357"/>
                <wp:lineTo x="13640" y="19416"/>
                <wp:lineTo x="15823" y="15533"/>
                <wp:lineTo x="19642" y="15533"/>
                <wp:lineTo x="21279" y="14319"/>
                <wp:lineTo x="21279" y="7038"/>
                <wp:lineTo x="19824" y="6067"/>
                <wp:lineTo x="15095" y="3398"/>
                <wp:lineTo x="11821" y="485"/>
                <wp:lineTo x="10548" y="0"/>
                <wp:lineTo x="5820" y="0"/>
              </wp:wrapPolygon>
            </wp:wrapThrough>
            <wp:docPr id="2" name="Chart 2">
              <a:extLst xmlns:a="http://schemas.openxmlformats.org/drawingml/2006/main">
                <a:ext uri="{FF2B5EF4-FFF2-40B4-BE49-F238E27FC236}">
                  <a16:creationId xmlns:a16="http://schemas.microsoft.com/office/drawing/2014/main" id="{EA5CD0EE-DDD4-4942-8645-6089462E2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6555D17">
                <wp:simplePos x="0" y="0"/>
                <wp:positionH relativeFrom="column">
                  <wp:posOffset>3226435</wp:posOffset>
                </wp:positionH>
                <wp:positionV relativeFrom="paragraph">
                  <wp:posOffset>1723133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B14590" w:rsidRDefault="000051B6">
                            <w:pPr>
                              <w:spacing w:line="258" w:lineRule="auto"/>
                              <w:textDirection w:val="btLr"/>
                            </w:pPr>
                            <w:r w:rsidRPr="00B1459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4.05pt;margin-top:135.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B14590" w:rsidRDefault="000051B6">
                      <w:pPr>
                        <w:spacing w:line="258" w:lineRule="auto"/>
                        <w:textDirection w:val="btLr"/>
                      </w:pPr>
                      <w:r w:rsidRPr="00B1459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0A90E3C" wp14:editId="66E9BCC3">
            <wp:extent cx="2951544" cy="2305026"/>
            <wp:effectExtent l="0" t="0" r="1270" b="0"/>
            <wp:docPr id="1" name="Chart 1">
              <a:extLst xmlns:a="http://schemas.openxmlformats.org/drawingml/2006/main">
                <a:ext uri="{FF2B5EF4-FFF2-40B4-BE49-F238E27FC236}">
                  <a16:creationId xmlns:a16="http://schemas.microsoft.com/office/drawing/2014/main" id="{99F54F01-F80A-4801-BE46-778879CB24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0A528A6F"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3CF1DC98">
                <wp:simplePos x="0" y="0"/>
                <wp:positionH relativeFrom="column">
                  <wp:posOffset>5006975</wp:posOffset>
                </wp:positionH>
                <wp:positionV relativeFrom="paragraph">
                  <wp:posOffset>440055</wp:posOffset>
                </wp:positionV>
                <wp:extent cx="1651000" cy="8826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882650"/>
                        </a:xfrm>
                        <a:prstGeom prst="rect">
                          <a:avLst/>
                        </a:prstGeom>
                        <a:solidFill>
                          <a:schemeClr val="bg1">
                            <a:lumMod val="85000"/>
                          </a:schemeClr>
                        </a:solidFill>
                        <a:ln w="9525">
                          <a:solidFill>
                            <a:srgbClr val="000000"/>
                          </a:solidFill>
                          <a:miter lim="800000"/>
                          <a:headEnd/>
                          <a:tailEnd/>
                        </a:ln>
                      </wps:spPr>
                      <wps:txbx>
                        <w:txbxContent>
                          <w:p w14:paraId="5424A96B" w14:textId="2656940E" w:rsidR="00AF5D6E" w:rsidRPr="002079DF" w:rsidRDefault="00AF5D6E" w:rsidP="00AF5D6E">
                            <w:pPr>
                              <w:spacing w:after="0" w:line="240" w:lineRule="auto"/>
                              <w:jc w:val="center"/>
                              <w:textDirection w:val="btLr"/>
                            </w:pPr>
                            <w:r w:rsidRPr="002079DF">
                              <w:t xml:space="preserve">See all city-reported actions at </w:t>
                            </w:r>
                            <w:hyperlink r:id="rId17" w:history="1">
                              <w:r w:rsidR="00037CD4" w:rsidRPr="00037CD4">
                                <w:rPr>
                                  <w:rStyle w:val="Hyperlink"/>
                                  <w:rFonts w:ascii="Calibri" w:eastAsia="Calibri" w:hAnsi="Calibri" w:cs="Calibri"/>
                                </w:rPr>
                                <w:t>Elko New Market’s GreenStep Page</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94.25pt;margin-top:34.65pt;width:130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" fillcolor="#d8d8d8 [2732]">
                <v:textbox>
                  <w:txbxContent>
                    <w:p w14:paraId="5424A96B" w14:textId="2656940E" w:rsidR="00AF5D6E" w:rsidRPr="002079DF" w:rsidRDefault="00AF5D6E" w:rsidP="00AF5D6E">
                      <w:pPr>
                        <w:spacing w:after="0" w:line="240" w:lineRule="auto"/>
                        <w:jc w:val="center"/>
                        <w:textDirection w:val="btLr"/>
                      </w:pPr>
                      <w:r w:rsidRPr="002079DF">
                        <w:t xml:space="preserve">See all city-reported actions at </w:t>
                      </w:r>
                      <w:hyperlink r:id="rId18" w:history="1">
                        <w:r w:rsidR="00037CD4" w:rsidRPr="00037CD4">
                          <w:rPr>
                            <w:rStyle w:val="Hyperlink"/>
                            <w:rFonts w:ascii="Calibri" w:eastAsia="Calibri" w:hAnsi="Calibri" w:cs="Calibri"/>
                          </w:rPr>
                          <w:t>Elko New Market’s GreenStep Page</w:t>
                        </w:r>
                      </w:hyperlink>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5393CC5" w14:textId="77777777" w:rsidR="00037CD4" w:rsidRDefault="00037CD4" w:rsidP="00B14590">
      <w:pPr>
        <w:pStyle w:val="ListParagraph"/>
        <w:numPr>
          <w:ilvl w:val="0"/>
          <w:numId w:val="9"/>
        </w:numPr>
        <w:spacing w:after="0" w:line="240" w:lineRule="auto"/>
      </w:pPr>
      <w:r>
        <w:rPr>
          <w:b/>
          <w:bCs/>
        </w:rPr>
        <w:t>Parking minimums eliminated</w:t>
      </w:r>
      <w:r>
        <w:t xml:space="preserve"> within the </w:t>
      </w:r>
      <w:proofErr w:type="gramStart"/>
      <w:r>
        <w:t>city</w:t>
      </w:r>
      <w:proofErr w:type="gramEnd"/>
    </w:p>
    <w:p w14:paraId="0CB81D90" w14:textId="77777777" w:rsidR="00037CD4" w:rsidRDefault="00037CD4" w:rsidP="00B14590">
      <w:pPr>
        <w:pStyle w:val="ListParagraph"/>
        <w:numPr>
          <w:ilvl w:val="0"/>
          <w:numId w:val="9"/>
        </w:numPr>
        <w:spacing w:after="0" w:line="240" w:lineRule="auto"/>
      </w:pPr>
      <w:r>
        <w:rPr>
          <w:b/>
          <w:bCs/>
        </w:rPr>
        <w:t>Farms in/within 2 miles</w:t>
      </w:r>
      <w:r>
        <w:t xml:space="preserve"> of the city provide goods including organic lettuce &amp; apples, various meats, fresh chickens, eggs and dairy </w:t>
      </w:r>
      <w:proofErr w:type="gramStart"/>
      <w:r>
        <w:t>products</w:t>
      </w:r>
      <w:proofErr w:type="gramEnd"/>
      <w:r>
        <w:t xml:space="preserve">   </w:t>
      </w:r>
    </w:p>
    <w:p w14:paraId="2FFE03EA" w14:textId="4996004D" w:rsidR="00037CD4" w:rsidRDefault="00037CD4" w:rsidP="00B14590">
      <w:pPr>
        <w:pStyle w:val="ListParagraph"/>
        <w:numPr>
          <w:ilvl w:val="0"/>
          <w:numId w:val="9"/>
        </w:numPr>
        <w:spacing w:after="0" w:line="240" w:lineRule="auto"/>
      </w:pPr>
      <w:r w:rsidRPr="00037CD4">
        <w:rPr>
          <w:b/>
          <w:bCs/>
        </w:rPr>
        <w:t>Public Works storm water drainage pond</w:t>
      </w:r>
      <w:r>
        <w:t xml:space="preserve"> - water reuse via hot water floor heating system and water reused in building for operations; retrofitted 3-pane skylights and a circulating fan air circulation </w:t>
      </w:r>
      <w:proofErr w:type="gramStart"/>
      <w:r>
        <w:t>system</w:t>
      </w:r>
      <w:proofErr w:type="gramEnd"/>
    </w:p>
    <w:p w14:paraId="3EE8E8F9" w14:textId="77777777" w:rsidR="00037CD4" w:rsidRDefault="00037CD4" w:rsidP="00B14590">
      <w:pPr>
        <w:pStyle w:val="ListParagraph"/>
        <w:numPr>
          <w:ilvl w:val="0"/>
          <w:numId w:val="9"/>
        </w:numPr>
        <w:spacing w:after="0" w:line="240" w:lineRule="auto"/>
      </w:pPr>
      <w:r>
        <w:rPr>
          <w:b/>
          <w:bCs/>
        </w:rPr>
        <w:t>Superblocks minimized to increase walking</w:t>
      </w:r>
      <w:r>
        <w:t xml:space="preserve">; transportation/comp plan clusters auto-oriented commercial </w:t>
      </w:r>
      <w:proofErr w:type="gramStart"/>
      <w:r>
        <w:t>districts</w:t>
      </w:r>
      <w:proofErr w:type="gramEnd"/>
    </w:p>
    <w:p w14:paraId="1311D939" w14:textId="699ACC1F" w:rsidR="00AF5D6E" w:rsidRPr="00037CD4" w:rsidRDefault="00037CD4" w:rsidP="00B14590">
      <w:pPr>
        <w:pStyle w:val="ListParagraph"/>
        <w:numPr>
          <w:ilvl w:val="0"/>
          <w:numId w:val="9"/>
        </w:numPr>
        <w:spacing w:after="0" w:line="240" w:lineRule="auto"/>
      </w:pPr>
      <w:r>
        <w:rPr>
          <w:b/>
          <w:bCs/>
        </w:rPr>
        <w:t>3 (was 4) licensed waste haulers required to:</w:t>
      </w:r>
      <w:r>
        <w:t xml:space="preserve"> drive only on Wednesdays and/or Fridays to reduce the wear &amp; tear on city streets; report recycling &amp; solid waste figures quarterly; pick up yard waste 2 times/yr.; haul for the city’s Annual Drop-off Day</w:t>
      </w:r>
      <w:bookmarkStart w:id="8" w:name="_Toc108009799"/>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687A6E87" w:rsidR="00AF5D6E" w:rsidRPr="002B0861" w:rsidRDefault="00A62A63"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pPr>
      <w:r>
        <w:t xml:space="preserve">As a Category B city, to be recognized as a Step 3 GreenStep City, the following must be reported, at minimum: </w:t>
      </w:r>
    </w:p>
    <w:p w14:paraId="0D4C2B0A" w14:textId="77777777" w:rsidR="00B14590" w:rsidRDefault="00B14590">
      <w:pPr>
        <w:spacing w:after="0" w:line="240" w:lineRule="auto"/>
      </w:pPr>
    </w:p>
    <w:p w14:paraId="78E4E1AB" w14:textId="18E4F569" w:rsidR="00B14590" w:rsidRDefault="00B14590">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12</w:t>
      </w:r>
      <w:r w:rsidRPr="003165D6">
        <w:rPr>
          <w:b/>
          <w:bCs/>
          <w:color w:val="222222"/>
          <w:sz w:val="24"/>
          <w:szCs w:val="24"/>
        </w:rPr>
        <w:t xml:space="preserve"> Best Practices</w:t>
      </w:r>
      <w:r>
        <w:rPr>
          <w:b/>
          <w:bCs/>
          <w:color w:val="222222"/>
          <w:sz w:val="24"/>
          <w:szCs w:val="24"/>
        </w:rPr>
        <w:t xml:space="preserve"> </w:t>
      </w:r>
      <w:r w:rsidRPr="00B14590">
        <w:rPr>
          <w:color w:val="222222"/>
          <w:sz w:val="24"/>
          <w:szCs w:val="24"/>
        </w:rPr>
        <w:t xml:space="preserve">(currently: </w:t>
      </w:r>
      <w:r>
        <w:rPr>
          <w:color w:val="222222"/>
          <w:sz w:val="24"/>
          <w:szCs w:val="24"/>
        </w:rPr>
        <w:t>8</w:t>
      </w:r>
      <w:r w:rsidRPr="00B14590">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A23F237" w:rsidR="00AF5D6E" w:rsidRDefault="007D42A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2D5883CB" w:rsidR="00AF5D6E" w:rsidRDefault="007D42A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54CED5C3" w:rsidR="00AF5D6E" w:rsidRDefault="007D42A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5ED03E2E" w:rsidR="00AF5D6E" w:rsidRPr="00C40B7A" w:rsidRDefault="007D42A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5" w:history="1">
        <w:r w:rsidRPr="00AA7EEE">
          <w:rPr>
            <w:rStyle w:val="Hyperlink"/>
            <w:rFonts w:cs="Calibri"/>
            <w:color w:val="008EAA" w:themeColor="accent3"/>
            <w:sz w:val="24"/>
            <w:szCs w:val="24"/>
          </w:rPr>
          <w:t>15.2-15.8</w:t>
        </w:r>
      </w:hyperlink>
    </w:p>
    <w:p w14:paraId="07ECE052" w14:textId="34040700"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one</w:t>
      </w:r>
      <w:r w:rsidRPr="00612CE8">
        <w:rPr>
          <w:rFonts w:cs="Calibri"/>
          <w:sz w:val="24"/>
          <w:szCs w:val="24"/>
        </w:rPr>
        <w:t xml:space="preserve"> action from </w:t>
      </w:r>
      <w:hyperlink r:id="rId26" w:history="1">
        <w:r w:rsidRPr="00AA7EEE">
          <w:rPr>
            <w:rStyle w:val="Hyperlink"/>
            <w:color w:val="008EAA" w:themeColor="accent3"/>
            <w:sz w:val="24"/>
            <w:szCs w:val="24"/>
          </w:rPr>
          <w:t>16.1-16.7</w:t>
        </w:r>
      </w:hyperlink>
    </w:p>
    <w:p w14:paraId="4465E296" w14:textId="2A28C482" w:rsidR="00AF5D6E" w:rsidRPr="00C40B7A" w:rsidRDefault="00F0408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6BC0C32"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24.1</w:t>
        </w:r>
      </w:hyperlink>
      <w:r w:rsidRPr="00C40B7A">
        <w:rPr>
          <w:rFonts w:cs="Calibri"/>
          <w:sz w:val="24"/>
          <w:szCs w:val="24"/>
        </w:rPr>
        <w:t xml:space="preserve"> and </w:t>
      </w:r>
      <w:r w:rsidR="00F04083">
        <w:rPr>
          <w:color w:val="222222"/>
          <w:sz w:val="24"/>
          <w:szCs w:val="24"/>
        </w:rPr>
        <w:fldChar w:fldCharType="begin">
          <w:ffData>
            <w:name w:val=""/>
            <w:enabled/>
            <w:calcOnExit w:val="0"/>
            <w:checkBox>
              <w:sizeAuto/>
              <w:default w:val="1"/>
            </w:checkBox>
          </w:ffData>
        </w:fldChar>
      </w:r>
      <w:r w:rsidR="00F04083">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sidR="00F04083">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8">
        <w:r w:rsidRPr="00AF5D6E">
          <w:rPr>
            <w:rFonts w:cs="Calibri"/>
            <w:sz w:val="24"/>
            <w:szCs w:val="24"/>
          </w:rPr>
          <w:t xml:space="preserve"> </w:t>
        </w:r>
      </w:hyperlink>
      <w:hyperlink r:id="rId29">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C0646">
        <w:rPr>
          <w:color w:val="222222"/>
          <w:sz w:val="24"/>
          <w:szCs w:val="24"/>
        </w:rPr>
      </w:r>
      <w:r w:rsidR="00EC064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2"/>
          <w:footerReference w:type="first" r:id="rId33"/>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EC0646">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62CD6C04" w14:textId="555081D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EE3BA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EE3BAE">
                  <w:rPr>
                    <w:rStyle w:val="Style2"/>
                  </w:rPr>
                  <w:t>6</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62269">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EC0646">
            <w:pPr>
              <w:rPr>
                <w:color w:val="008EAA" w:themeColor="accent3"/>
              </w:rPr>
            </w:pPr>
            <w:hyperlink r:id="rId34">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5BB4E652" w:rsidR="00B2604D" w:rsidRPr="00EE6278" w:rsidRDefault="00E657F8">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5">
              <w:r w:rsidRPr="005E7A48">
                <w:t>MN B3 Benchmarking database</w:t>
              </w:r>
            </w:hyperlink>
            <w:r w:rsidRPr="005E7A48">
              <w:t>.</w:t>
            </w:r>
            <w:r w:rsidRPr="005E7A48">
              <w:rPr>
                <w:b/>
              </w:rPr>
              <w:t xml:space="preserve"> </w:t>
            </w:r>
          </w:p>
        </w:tc>
        <w:tc>
          <w:tcPr>
            <w:tcW w:w="3870" w:type="dxa"/>
            <w:shd w:val="clear" w:color="auto" w:fill="auto"/>
          </w:tcPr>
          <w:p w14:paraId="308C57C8" w14:textId="4A759204" w:rsidR="00B2604D" w:rsidRDefault="00462269">
            <w:pPr>
              <w:rPr>
                <w:color w:val="000000"/>
              </w:rPr>
            </w:pPr>
            <w:r>
              <w:rPr>
                <w:color w:val="000000"/>
              </w:rPr>
              <w:t>All</w:t>
            </w:r>
            <w:r w:rsidR="00EE3BAE" w:rsidRPr="00EE3BAE">
              <w:rPr>
                <w:color w:val="000000"/>
              </w:rPr>
              <w:t xml:space="preserve"> city-owned building</w:t>
            </w:r>
            <w:r>
              <w:rPr>
                <w:color w:val="000000"/>
              </w:rPr>
              <w:t xml:space="preserve">s in B3 for 24 months; </w:t>
            </w:r>
            <w:r w:rsidR="00EE3BAE" w:rsidRPr="00EE3BAE">
              <w:rPr>
                <w:color w:val="000000"/>
              </w:rPr>
              <w:t>identified person responsible for routinely entering data</w:t>
            </w:r>
          </w:p>
        </w:tc>
        <w:tc>
          <w:tcPr>
            <w:tcW w:w="1103" w:type="dxa"/>
            <w:shd w:val="clear" w:color="auto" w:fill="auto"/>
          </w:tcPr>
          <w:p w14:paraId="13105020" w14:textId="10D748A4" w:rsidR="00B2604D" w:rsidRPr="00F62CD3" w:rsidRDefault="006B3683">
            <w:pPr>
              <w:rPr>
                <w:color w:val="000000"/>
                <w:sz w:val="20"/>
                <w:szCs w:val="20"/>
              </w:rPr>
            </w:pPr>
            <w:r>
              <w:rPr>
                <w:color w:val="000000"/>
                <w:sz w:val="20"/>
                <w:szCs w:val="20"/>
              </w:rPr>
              <w:t>4/27/2018</w:t>
            </w:r>
          </w:p>
        </w:tc>
      </w:tr>
      <w:tr w:rsidR="00B2604D" w14:paraId="29364735" w14:textId="77777777" w:rsidTr="00F62CD3">
        <w:trPr>
          <w:jc w:val="center"/>
        </w:trPr>
        <w:tc>
          <w:tcPr>
            <w:tcW w:w="985" w:type="dxa"/>
          </w:tcPr>
          <w:p w14:paraId="3F802373" w14:textId="77777777" w:rsidR="00B2604D" w:rsidRPr="00F62CD3" w:rsidRDefault="00EC0646">
            <w:pPr>
              <w:rPr>
                <w:color w:val="008EAA" w:themeColor="accent3"/>
              </w:rPr>
            </w:pPr>
            <w:hyperlink r:id="rId36">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58EA4CAA" w:rsidR="00B2604D" w:rsidRPr="00EE6278" w:rsidRDefault="00E657F8"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no/low cost indoor lighting and operational changes in city-owned/school buildings.</w:t>
            </w:r>
          </w:p>
        </w:tc>
        <w:tc>
          <w:tcPr>
            <w:tcW w:w="3870" w:type="dxa"/>
            <w:shd w:val="clear" w:color="auto" w:fill="auto"/>
          </w:tcPr>
          <w:p w14:paraId="50FC8E25" w14:textId="60B0DD3A" w:rsidR="00B2604D" w:rsidRDefault="00462269">
            <w:pPr>
              <w:rPr>
                <w:color w:val="000000"/>
              </w:rPr>
            </w:pPr>
            <w:r>
              <w:rPr>
                <w:color w:val="000000"/>
              </w:rPr>
              <w:t>A</w:t>
            </w:r>
            <w:r w:rsidR="00395482" w:rsidRPr="00395482">
              <w:rPr>
                <w:color w:val="000000"/>
              </w:rPr>
              <w:t xml:space="preserve">ll interior public building lighting </w:t>
            </w:r>
            <w:r>
              <w:rPr>
                <w:color w:val="000000"/>
              </w:rPr>
              <w:t>updated</w:t>
            </w:r>
            <w:r w:rsidR="00395482" w:rsidRPr="00395482">
              <w:rPr>
                <w:color w:val="000000"/>
              </w:rPr>
              <w:t xml:space="preserve"> to CFL</w:t>
            </w:r>
            <w:r>
              <w:rPr>
                <w:color w:val="000000"/>
              </w:rPr>
              <w:t xml:space="preserve">; </w:t>
            </w:r>
            <w:r w:rsidR="00395482" w:rsidRPr="00395482">
              <w:rPr>
                <w:color w:val="000000"/>
              </w:rPr>
              <w:t>lighting timers</w:t>
            </w:r>
            <w:r>
              <w:rPr>
                <w:color w:val="000000"/>
              </w:rPr>
              <w:t>;</w:t>
            </w:r>
            <w:r w:rsidR="00395482" w:rsidRPr="00395482">
              <w:rPr>
                <w:color w:val="000000"/>
              </w:rPr>
              <w:t xml:space="preserve"> locked thermostats</w:t>
            </w:r>
            <w:r>
              <w:rPr>
                <w:color w:val="000000"/>
              </w:rPr>
              <w:t>; p</w:t>
            </w:r>
            <w:r w:rsidR="00395482" w:rsidRPr="00395482">
              <w:rPr>
                <w:color w:val="000000"/>
              </w:rPr>
              <w:t>ower management software</w:t>
            </w:r>
            <w:r>
              <w:rPr>
                <w:color w:val="000000"/>
              </w:rPr>
              <w:t xml:space="preserve">; </w:t>
            </w:r>
            <w:r w:rsidR="00395482" w:rsidRPr="00395482">
              <w:rPr>
                <w:color w:val="000000"/>
              </w:rPr>
              <w:t>energy star purchase member</w:t>
            </w:r>
            <w:r>
              <w:rPr>
                <w:color w:val="000000"/>
              </w:rPr>
              <w:t xml:space="preserve">; </w:t>
            </w:r>
            <w:r w:rsidR="00395482" w:rsidRPr="00395482">
              <w:rPr>
                <w:color w:val="000000"/>
              </w:rPr>
              <w:t>routine HVAC maintenance schedule</w:t>
            </w:r>
            <w:r>
              <w:rPr>
                <w:color w:val="000000"/>
              </w:rPr>
              <w:t>;</w:t>
            </w:r>
            <w:r w:rsidR="00395482" w:rsidRPr="00395482">
              <w:rPr>
                <w:color w:val="000000"/>
              </w:rPr>
              <w:t xml:space="preserve"> low-flow faucets </w:t>
            </w:r>
            <w:r>
              <w:rPr>
                <w:color w:val="000000"/>
              </w:rPr>
              <w:t>and</w:t>
            </w:r>
            <w:r w:rsidR="00395482" w:rsidRPr="00395482">
              <w:rPr>
                <w:color w:val="000000"/>
              </w:rPr>
              <w:t xml:space="preserve"> showerheads</w:t>
            </w:r>
            <w:r w:rsidR="00395482">
              <w:rPr>
                <w:color w:val="000000"/>
              </w:rPr>
              <w:t xml:space="preserve"> </w:t>
            </w:r>
            <w:r>
              <w:rPr>
                <w:color w:val="000000"/>
              </w:rPr>
              <w:t>installed</w:t>
            </w:r>
          </w:p>
        </w:tc>
        <w:tc>
          <w:tcPr>
            <w:tcW w:w="1103" w:type="dxa"/>
            <w:shd w:val="clear" w:color="auto" w:fill="auto"/>
          </w:tcPr>
          <w:p w14:paraId="03E5FD62" w14:textId="3C47574A" w:rsidR="00B2604D" w:rsidRPr="00F62CD3" w:rsidRDefault="00395482">
            <w:pPr>
              <w:rPr>
                <w:color w:val="000000"/>
                <w:sz w:val="20"/>
                <w:szCs w:val="20"/>
              </w:rPr>
            </w:pPr>
            <w:r>
              <w:rPr>
                <w:color w:val="000000"/>
                <w:sz w:val="20"/>
                <w:szCs w:val="20"/>
              </w:rPr>
              <w:t>1/21/2016</w:t>
            </w:r>
          </w:p>
        </w:tc>
      </w:tr>
      <w:tr w:rsidR="00B2604D" w14:paraId="7456560C" w14:textId="77777777" w:rsidTr="00F62CD3">
        <w:trPr>
          <w:jc w:val="center"/>
        </w:trPr>
        <w:tc>
          <w:tcPr>
            <w:tcW w:w="985" w:type="dxa"/>
          </w:tcPr>
          <w:p w14:paraId="22569559" w14:textId="77777777" w:rsidR="00B2604D" w:rsidRPr="00F62CD3" w:rsidRDefault="00EC0646">
            <w:pPr>
              <w:rPr>
                <w:color w:val="008EAA" w:themeColor="accent3"/>
              </w:rPr>
            </w:pPr>
            <w:hyperlink r:id="rId37">
              <w:r w:rsidR="000051B6" w:rsidRPr="00F62CD3">
                <w:rPr>
                  <w:color w:val="008EAA" w:themeColor="accent3"/>
                  <w:u w:val="single"/>
                </w:rPr>
                <w:t>1.3</w:t>
              </w:r>
            </w:hyperlink>
          </w:p>
        </w:tc>
        <w:tc>
          <w:tcPr>
            <w:tcW w:w="1350" w:type="dxa"/>
          </w:tcPr>
          <w:p w14:paraId="6EAC29AE" w14:textId="2A0E48BE"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dropDownList>
                  <w:listItem w:value="Choose an item."/>
                  <w:listItem w:displayText="★" w:value="★"/>
                  <w:listItem w:displayText="★★" w:value="★★"/>
                  <w:listItem w:displayText="★★★" w:value="★★★"/>
                </w:dropDownList>
              </w:sdtPr>
              <w:sdtEndPr>
                <w:rPr>
                  <w:rStyle w:val="Style3"/>
                </w:rPr>
              </w:sdtEndPr>
              <w:sdtContent>
                <w:r w:rsidR="00E657F8">
                  <w:rPr>
                    <w:rStyle w:val="Style3"/>
                    <w:rFonts w:ascii="Segoe UI Symbol" w:hAnsi="Segoe UI Symbol" w:cs="Segoe UI Symbol"/>
                  </w:rPr>
                  <w:t>★★</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0F429EBD" w:rsidR="00B2604D" w:rsidRDefault="00395482">
            <w:r w:rsidRPr="00395482">
              <w:t>Public Works and Water Treatment building energy efficiency</w:t>
            </w:r>
            <w:r w:rsidR="00462269">
              <w:t xml:space="preserve"> projects include s</w:t>
            </w:r>
            <w:r w:rsidRPr="00395482">
              <w:t>ky lighting</w:t>
            </w:r>
            <w:r w:rsidR="00462269">
              <w:t>,</w:t>
            </w:r>
            <w:r w:rsidRPr="00395482">
              <w:t xml:space="preserve"> air circulators </w:t>
            </w:r>
          </w:p>
        </w:tc>
        <w:tc>
          <w:tcPr>
            <w:tcW w:w="1103" w:type="dxa"/>
            <w:shd w:val="clear" w:color="auto" w:fill="auto"/>
          </w:tcPr>
          <w:p w14:paraId="4C22F679" w14:textId="570F2CD5" w:rsidR="00B2604D" w:rsidRPr="00F62CD3" w:rsidRDefault="00395482">
            <w:pPr>
              <w:rPr>
                <w:sz w:val="20"/>
                <w:szCs w:val="20"/>
              </w:rPr>
            </w:pPr>
            <w:r>
              <w:rPr>
                <w:sz w:val="20"/>
                <w:szCs w:val="20"/>
              </w:rPr>
              <w:t>4/27/2018</w:t>
            </w:r>
          </w:p>
        </w:tc>
      </w:tr>
      <w:tr w:rsidR="00B2604D" w14:paraId="5E2613D4" w14:textId="77777777" w:rsidTr="00F62CD3">
        <w:trPr>
          <w:jc w:val="center"/>
        </w:trPr>
        <w:tc>
          <w:tcPr>
            <w:tcW w:w="985" w:type="dxa"/>
          </w:tcPr>
          <w:p w14:paraId="2F2FFF40" w14:textId="77777777" w:rsidR="00B2604D" w:rsidRPr="00F62CD3" w:rsidRDefault="00EC0646">
            <w:pPr>
              <w:rPr>
                <w:color w:val="008EAA" w:themeColor="accent3"/>
              </w:rPr>
            </w:pPr>
            <w:hyperlink r:id="rId38">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EndPr>
              <w:rPr>
                <w:rStyle w:val="Style3"/>
              </w:rPr>
            </w:sdtEndPr>
            <w:sdtContent>
              <w:p w14:paraId="42BDF603" w14:textId="60E402AD" w:rsidR="00EE6278" w:rsidRDefault="00E657F8"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0EA8C892" w:rsidR="00B2604D" w:rsidRDefault="00462269">
            <w:pPr>
              <w:rPr>
                <w:color w:val="000000"/>
              </w:rPr>
            </w:pPr>
            <w:r>
              <w:rPr>
                <w:color w:val="000000"/>
              </w:rPr>
              <w:t>P</w:t>
            </w:r>
            <w:r w:rsidR="0057557F" w:rsidRPr="0057557F">
              <w:rPr>
                <w:color w:val="000000"/>
              </w:rPr>
              <w:t>ower management and control strategy for city buildings</w:t>
            </w:r>
            <w:r>
              <w:rPr>
                <w:color w:val="000000"/>
              </w:rPr>
              <w:t>; s</w:t>
            </w:r>
            <w:r w:rsidR="0057557F" w:rsidRPr="0057557F">
              <w:rPr>
                <w:color w:val="000000"/>
              </w:rPr>
              <w:t>taff policy prohibits space heaters, coffee makers</w:t>
            </w:r>
            <w:r w:rsidR="0057557F">
              <w:rPr>
                <w:color w:val="000000"/>
              </w:rPr>
              <w:t>,</w:t>
            </w:r>
            <w:r w:rsidR="0057557F" w:rsidRPr="0057557F">
              <w:rPr>
                <w:color w:val="000000"/>
              </w:rPr>
              <w:t xml:space="preserve"> and products or appliances of a similar nature</w:t>
            </w:r>
            <w:r>
              <w:rPr>
                <w:color w:val="000000"/>
              </w:rPr>
              <w:t>; E</w:t>
            </w:r>
            <w:r w:rsidR="0057557F" w:rsidRPr="0057557F">
              <w:rPr>
                <w:color w:val="000000"/>
              </w:rPr>
              <w:t xml:space="preserve">nergy </w:t>
            </w:r>
            <w:r>
              <w:rPr>
                <w:color w:val="000000"/>
              </w:rPr>
              <w:t>St</w:t>
            </w:r>
            <w:r w:rsidR="0057557F" w:rsidRPr="0057557F">
              <w:rPr>
                <w:color w:val="000000"/>
              </w:rPr>
              <w:t>ar product purchasing plan</w:t>
            </w:r>
          </w:p>
        </w:tc>
        <w:tc>
          <w:tcPr>
            <w:tcW w:w="1103" w:type="dxa"/>
            <w:shd w:val="clear" w:color="auto" w:fill="auto"/>
          </w:tcPr>
          <w:p w14:paraId="2BEDD58C" w14:textId="588C1D93" w:rsidR="00B2604D" w:rsidRPr="00F62CD3" w:rsidRDefault="0057557F" w:rsidP="00F62CD3">
            <w:pPr>
              <w:spacing w:after="0"/>
              <w:rPr>
                <w:color w:val="000000"/>
                <w:sz w:val="20"/>
                <w:szCs w:val="20"/>
              </w:rPr>
            </w:pPr>
            <w:r>
              <w:rPr>
                <w:color w:val="000000"/>
                <w:sz w:val="20"/>
                <w:szCs w:val="20"/>
              </w:rPr>
              <w:t>1/21/2016</w:t>
            </w:r>
          </w:p>
        </w:tc>
      </w:tr>
      <w:tr w:rsidR="00B2604D" w14:paraId="25D7C11E" w14:textId="77777777" w:rsidTr="00F62CD3">
        <w:trPr>
          <w:jc w:val="center"/>
        </w:trPr>
        <w:tc>
          <w:tcPr>
            <w:tcW w:w="985" w:type="dxa"/>
          </w:tcPr>
          <w:p w14:paraId="75D3A027" w14:textId="77777777" w:rsidR="00B2604D" w:rsidRPr="00F62CD3" w:rsidRDefault="00EC0646">
            <w:pPr>
              <w:rPr>
                <w:color w:val="008EAA" w:themeColor="accent3"/>
              </w:rPr>
            </w:pPr>
            <w:hyperlink r:id="rId39">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dropDownList>
                <w:listItem w:value="Choose an item."/>
                <w:listItem w:displayText="★" w:value="★"/>
                <w:listItem w:displayText="★★" w:value="★★"/>
                <w:listItem w:displayText="★★★" w:value="★★★"/>
              </w:dropDownList>
            </w:sdtPr>
            <w:sdtEndPr>
              <w:rPr>
                <w:rStyle w:val="Style3"/>
              </w:rPr>
            </w:sdtEndPr>
            <w:sdtContent>
              <w:p w14:paraId="52B3E6D6" w14:textId="21151215" w:rsidR="00B2604D" w:rsidRPr="00EE6278" w:rsidRDefault="00E657F8" w:rsidP="00F62CD3">
                <w:pPr>
                  <w:jc w:val="center"/>
                  <w:rPr>
                    <w:rFonts w:ascii="Arial" w:hAnsi="Arial" w:cs="Arial"/>
                  </w:rPr>
                </w:pPr>
                <w:r>
                  <w:rPr>
                    <w:rStyle w:val="Style3"/>
                    <w:rFonts w:ascii="Segoe UI Symbol" w:hAnsi="Segoe UI Symbol" w:cs="Segoe UI Symbol"/>
                  </w:rPr>
                  <w:t>★</w:t>
                </w:r>
              </w:p>
            </w:sdtContent>
          </w:sdt>
        </w:tc>
        <w:tc>
          <w:tcPr>
            <w:tcW w:w="3600" w:type="dxa"/>
          </w:tcPr>
          <w:p w14:paraId="5AAB8485" w14:textId="77777777" w:rsidR="00B2604D" w:rsidRDefault="000051B6">
            <w:r>
              <w:t xml:space="preserve">Meet </w:t>
            </w:r>
            <w:r w:rsidRPr="005E7A48">
              <w:t xml:space="preserve">the </w:t>
            </w:r>
            <w:hyperlink r:id="rId40">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24272BE7" w:rsidR="00B2604D" w:rsidRDefault="00462269">
            <w:r>
              <w:t>2016</w:t>
            </w:r>
            <w:r w:rsidR="00BE197A" w:rsidRPr="00BE197A">
              <w:t xml:space="preserve"> water treatment </w:t>
            </w:r>
            <w:r>
              <w:t xml:space="preserve">facility and Public Works Facility </w:t>
            </w:r>
            <w:r w:rsidR="00BE197A" w:rsidRPr="00BE197A">
              <w:t>constructed using a green building framework</w:t>
            </w:r>
            <w:r>
              <w:t xml:space="preserve"> and includes</w:t>
            </w:r>
            <w:r w:rsidR="00BE197A" w:rsidRPr="00BE197A">
              <w:t xml:space="preserve"> recycled materials</w:t>
            </w:r>
            <w:r w:rsidR="00494387">
              <w:t xml:space="preserve">, </w:t>
            </w:r>
            <w:r>
              <w:t>circulated</w:t>
            </w:r>
            <w:r w:rsidR="00BE197A" w:rsidRPr="00BE197A">
              <w:t xml:space="preserve"> hot water</w:t>
            </w:r>
            <w:r>
              <w:t xml:space="preserve">, </w:t>
            </w:r>
            <w:r w:rsidR="00BE197A" w:rsidRPr="00BE197A">
              <w:lastRenderedPageBreak/>
              <w:t>energy efficient lighting</w:t>
            </w:r>
            <w:r>
              <w:t>; N</w:t>
            </w:r>
            <w:r w:rsidR="00BE197A" w:rsidRPr="00BE197A">
              <w:t>ew and renovated City buildings will require green building methods</w:t>
            </w:r>
          </w:p>
        </w:tc>
        <w:tc>
          <w:tcPr>
            <w:tcW w:w="1103" w:type="dxa"/>
            <w:shd w:val="clear" w:color="auto" w:fill="auto"/>
          </w:tcPr>
          <w:p w14:paraId="228D67E7" w14:textId="38C11C6E" w:rsidR="00B2604D" w:rsidRPr="00F62CD3" w:rsidRDefault="00BE197A">
            <w:pPr>
              <w:rPr>
                <w:sz w:val="20"/>
                <w:szCs w:val="20"/>
              </w:rPr>
            </w:pPr>
            <w:r>
              <w:rPr>
                <w:sz w:val="20"/>
                <w:szCs w:val="20"/>
              </w:rPr>
              <w:lastRenderedPageBreak/>
              <w:t>4/27/2018</w:t>
            </w:r>
          </w:p>
        </w:tc>
      </w:tr>
      <w:tr w:rsidR="00B2604D" w14:paraId="7535BDE0" w14:textId="77777777" w:rsidTr="00F62CD3">
        <w:trPr>
          <w:jc w:val="center"/>
        </w:trPr>
        <w:tc>
          <w:tcPr>
            <w:tcW w:w="985" w:type="dxa"/>
          </w:tcPr>
          <w:p w14:paraId="611863B7" w14:textId="77777777" w:rsidR="00B2604D" w:rsidRPr="00F62CD3" w:rsidRDefault="00EC0646">
            <w:pPr>
              <w:rPr>
                <w:color w:val="008EAA" w:themeColor="accent3"/>
              </w:rPr>
            </w:pPr>
            <w:hyperlink r:id="rId41">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EC0646">
            <w:hyperlink r:id="rId42">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dropDownList>
                <w:listItem w:value="Choose an item."/>
                <w:listItem w:displayText="★" w:value="★"/>
                <w:listItem w:displayText="★★" w:value="★★"/>
                <w:listItem w:displayText="★★★" w:value="★★★"/>
              </w:dropDownList>
            </w:sdtPr>
            <w:sdtEndPr>
              <w:rPr>
                <w:rStyle w:val="Style3"/>
              </w:rPr>
            </w:sdtEndPr>
            <w:sdtContent>
              <w:p w14:paraId="185A1374" w14:textId="4398298B" w:rsidR="00B2604D" w:rsidRPr="00F62CD3" w:rsidRDefault="00E657F8" w:rsidP="00F62CD3">
                <w:pPr>
                  <w:jc w:val="center"/>
                  <w:rPr>
                    <w:rFonts w:ascii="Arial" w:hAnsi="Arial" w:cs="Arial"/>
                  </w:rPr>
                </w:pPr>
                <w:r>
                  <w:rPr>
                    <w:rStyle w:val="Style3"/>
                    <w:rFonts w:ascii="Segoe UI Symbol" w:hAnsi="Segoe UI Symbol" w:cs="Segoe UI Symbol"/>
                  </w:rPr>
                  <w:t>★★</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320EC7D8" w:rsidR="00B2604D" w:rsidRDefault="00494387">
            <w:r w:rsidRPr="00494387">
              <w:t xml:space="preserve">Public Works building </w:t>
            </w:r>
            <w:r w:rsidR="00462269">
              <w:t>has</w:t>
            </w:r>
            <w:r w:rsidRPr="00494387">
              <w:t xml:space="preserve"> a stormwater harvesting system whereby water taken from a holding pond on-site is filtered and reused for heating the building via a hot water floor heating </w:t>
            </w:r>
            <w:proofErr w:type="gramStart"/>
            <w:r w:rsidRPr="00494387">
              <w:t>system</w:t>
            </w:r>
            <w:r w:rsidR="00A12095">
              <w:t>;</w:t>
            </w:r>
            <w:proofErr w:type="gramEnd"/>
            <w:r w:rsidR="00A12095">
              <w:t xml:space="preserve"> </w:t>
            </w:r>
            <w:r w:rsidRPr="00494387">
              <w:t>circulating fan air circulation system</w:t>
            </w:r>
          </w:p>
        </w:tc>
        <w:tc>
          <w:tcPr>
            <w:tcW w:w="1103" w:type="dxa"/>
            <w:shd w:val="clear" w:color="auto" w:fill="auto"/>
          </w:tcPr>
          <w:p w14:paraId="17D800C6" w14:textId="5F59006B" w:rsidR="00B2604D" w:rsidRPr="00F62CD3" w:rsidRDefault="00494387">
            <w:pPr>
              <w:jc w:val="center"/>
              <w:rPr>
                <w:sz w:val="20"/>
                <w:szCs w:val="20"/>
              </w:rPr>
            </w:pPr>
            <w:r>
              <w:rPr>
                <w:sz w:val="20"/>
                <w:szCs w:val="20"/>
              </w:rPr>
              <w:t>1/21/2016</w:t>
            </w: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74DC6D1" w14:textId="079EEDCA"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ED4D9C">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EC0646">
            <w:pPr>
              <w:rPr>
                <w:color w:val="008EAA" w:themeColor="accent3"/>
              </w:rPr>
            </w:pPr>
            <w:hyperlink r:id="rId43">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showingPlcHdr/>
              <w:dropDownList>
                <w:listItem w:value="Choose an item."/>
                <w:listItem w:displayText="★" w:value="★"/>
                <w:listItem w:displayText="★★" w:value="★★"/>
                <w:listItem w:displayText="★★★" w:value="★★★"/>
              </w:dropDownList>
            </w:sdtPr>
            <w:sdtEndPr>
              <w:rPr>
                <w:rStyle w:val="Style3"/>
              </w:rPr>
            </w:sdtEndPr>
            <w:sdtContent>
              <w:p w14:paraId="27782984" w14:textId="62C87376"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77777777" w:rsidR="00B2604D" w:rsidRDefault="00B2604D">
            <w:pPr>
              <w:rPr>
                <w:color w:val="000000"/>
              </w:rPr>
            </w:pPr>
          </w:p>
        </w:tc>
        <w:tc>
          <w:tcPr>
            <w:tcW w:w="1103" w:type="dxa"/>
            <w:shd w:val="clear" w:color="auto" w:fill="auto"/>
          </w:tcPr>
          <w:p w14:paraId="6A1168E7" w14:textId="77777777" w:rsidR="00B2604D" w:rsidRPr="00F62CD3" w:rsidRDefault="00B2604D">
            <w:pPr>
              <w:rPr>
                <w:color w:val="000000"/>
                <w:sz w:val="20"/>
                <w:szCs w:val="20"/>
              </w:rPr>
            </w:pPr>
          </w:p>
        </w:tc>
      </w:tr>
      <w:tr w:rsidR="00B2604D" w14:paraId="39644AE4" w14:textId="77777777" w:rsidTr="00F62CD3">
        <w:trPr>
          <w:jc w:val="center"/>
        </w:trPr>
        <w:tc>
          <w:tcPr>
            <w:tcW w:w="985" w:type="dxa"/>
          </w:tcPr>
          <w:p w14:paraId="4378C523" w14:textId="77777777" w:rsidR="00B2604D" w:rsidRPr="00F62CD3" w:rsidRDefault="00EC0646">
            <w:pPr>
              <w:rPr>
                <w:color w:val="008EAA" w:themeColor="accent3"/>
              </w:rPr>
            </w:pPr>
            <w:hyperlink r:id="rId44">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EC0646">
            <w:pPr>
              <w:rPr>
                <w:color w:val="008EAA" w:themeColor="accent3"/>
              </w:rPr>
            </w:pPr>
            <w:hyperlink r:id="rId45">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EC0646">
            <w:pPr>
              <w:rPr>
                <w:color w:val="008EAA" w:themeColor="accent3"/>
              </w:rPr>
            </w:pPr>
            <w:hyperlink r:id="rId46">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EC0646">
            <w:pPr>
              <w:rPr>
                <w:color w:val="008EAA" w:themeColor="accent3"/>
              </w:rPr>
            </w:pPr>
            <w:hyperlink r:id="rId47">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-WaterSense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EC0646">
            <w:pPr>
              <w:rPr>
                <w:color w:val="008EAA" w:themeColor="accent3"/>
              </w:rPr>
            </w:pPr>
            <w:hyperlink r:id="rId48">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9">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EC0646">
            <w:hyperlink r:id="rId50">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435AB0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ED4D9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EC0646">
            <w:pPr>
              <w:rPr>
                <w:color w:val="008EAA" w:themeColor="accent3"/>
              </w:rPr>
            </w:pPr>
            <w:hyperlink r:id="rId51">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2">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EC0646">
            <w:pPr>
              <w:rPr>
                <w:color w:val="008EAA" w:themeColor="accent3"/>
              </w:rPr>
            </w:pPr>
            <w:hyperlink r:id="rId53">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EC0646">
            <w:pPr>
              <w:rPr>
                <w:color w:val="008EAA" w:themeColor="accent3"/>
              </w:rPr>
            </w:pPr>
            <w:hyperlink r:id="rId54">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5">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EC0646">
            <w:pPr>
              <w:rPr>
                <w:color w:val="008EAA" w:themeColor="accent3"/>
              </w:rPr>
            </w:pPr>
            <w:hyperlink r:id="rId56">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7">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EC0646">
            <w:pPr>
              <w:rPr>
                <w:color w:val="008EAA" w:themeColor="accent3"/>
              </w:rPr>
            </w:pPr>
            <w:hyperlink r:id="rId58">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lastRenderedPageBreak/>
              <w:t xml:space="preserve">Adopt environmentally preferable covenant guidelines for new common </w:t>
            </w:r>
            <w:r>
              <w:lastRenderedPageBreak/>
              <w:t xml:space="preserve">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t>Best Practice 4: Efficient Outdoor Lighting and Signals</w:t>
            </w:r>
            <w:bookmarkEnd w:id="22"/>
          </w:p>
          <w:p w14:paraId="440A7CA5" w14:textId="3E609E66"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ED4D9C">
                  <w:rPr>
                    <w:rStyle w:val="Style2"/>
                  </w:rPr>
                  <w:t>0</w:t>
                </w:r>
              </w:sdtContent>
            </w:sdt>
          </w:p>
          <w:p w14:paraId="615C992F" w14:textId="5B6FE657" w:rsidR="00B2604D" w:rsidRDefault="000051B6">
            <w:pPr>
              <w:spacing w:line="360" w:lineRule="auto"/>
            </w:pPr>
            <w:r w:rsidRPr="005E7A48">
              <w:rPr>
                <w:b/>
                <w:bCs/>
              </w:rPr>
              <w:t>Actions to Complete BP 4:</w:t>
            </w:r>
            <w:r>
              <w:t xml:space="preserve"> </w:t>
            </w:r>
            <w:r w:rsidR="005E7A4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EC0646">
            <w:pPr>
              <w:rPr>
                <w:color w:val="008EAA" w:themeColor="accent3"/>
              </w:rPr>
            </w:pPr>
            <w:hyperlink r:id="rId59">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EC0646">
            <w:pPr>
              <w:rPr>
                <w:color w:val="008EAA" w:themeColor="accent3"/>
              </w:rPr>
            </w:pPr>
            <w:hyperlink r:id="rId60">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EC0646">
            <w:pPr>
              <w:rPr>
                <w:color w:val="008EAA" w:themeColor="accent3"/>
              </w:rPr>
            </w:pPr>
            <w:hyperlink r:id="rId61">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EC0646">
            <w:pPr>
              <w:rPr>
                <w:color w:val="008EAA" w:themeColor="accent3"/>
              </w:rPr>
            </w:pPr>
            <w:hyperlink r:id="rId62">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EC0646">
            <w:pPr>
              <w:rPr>
                <w:color w:val="008EAA" w:themeColor="accent3"/>
              </w:rPr>
            </w:pPr>
            <w:hyperlink r:id="rId63">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EC0646">
            <w:pPr>
              <w:rPr>
                <w:color w:val="008EAA" w:themeColor="accent3"/>
              </w:rPr>
            </w:pPr>
            <w:hyperlink r:id="rId64">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r>
              <w:t>Relamp/improve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EC0646">
            <w:pPr>
              <w:rPr>
                <w:color w:val="008EAA" w:themeColor="accent3"/>
              </w:rPr>
            </w:pPr>
            <w:hyperlink r:id="rId65">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EC0646">
            <w:pPr>
              <w:rPr>
                <w:color w:val="008EAA" w:themeColor="accent3"/>
              </w:rPr>
            </w:pPr>
            <w:hyperlink r:id="rId66">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lastRenderedPageBreak/>
              <w:t>Best Practice 5: Building Redevelopment</w:t>
            </w:r>
            <w:bookmarkEnd w:id="24"/>
          </w:p>
          <w:p w14:paraId="1E4064AD" w14:textId="744080B3"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ED4D9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EC0646">
            <w:pPr>
              <w:rPr>
                <w:color w:val="008EAA" w:themeColor="accent3"/>
              </w:rPr>
            </w:pPr>
            <w:hyperlink r:id="rId67">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Adopt an historic preservation ordinance/</w:t>
            </w:r>
            <w:r w:rsidR="005E7A48">
              <w:rPr>
                <w:color w:val="000000"/>
              </w:rPr>
              <w:t xml:space="preserve"> </w:t>
            </w:r>
            <w:r>
              <w:rPr>
                <w:color w:val="000000"/>
              </w:rPr>
              <w:t>regulations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EC0646">
            <w:pPr>
              <w:rPr>
                <w:color w:val="008EAA" w:themeColor="accent3"/>
              </w:rPr>
            </w:pPr>
            <w:hyperlink r:id="rId68">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EC0646">
            <w:pPr>
              <w:rPr>
                <w:color w:val="008EAA" w:themeColor="accent3"/>
              </w:rPr>
            </w:pPr>
            <w:hyperlink r:id="rId69">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EC0646">
            <w:pPr>
              <w:rPr>
                <w:color w:val="008EAA" w:themeColor="accent3"/>
              </w:rPr>
            </w:pPr>
            <w:hyperlink r:id="rId70">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EC0646">
            <w:pPr>
              <w:rPr>
                <w:color w:val="008EAA" w:themeColor="accent3"/>
              </w:rPr>
            </w:pPr>
            <w:hyperlink r:id="rId71">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EC0646"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3E72D58C" w14:textId="5AA3D55E"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42796">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42796">
                  <w:rPr>
                    <w:rStyle w:val="Style2"/>
                  </w:rPr>
                  <w:t>5</w:t>
                </w:r>
              </w:sdtContent>
            </w:sdt>
          </w:p>
          <w:p w14:paraId="56772391" w14:textId="487034AF" w:rsidR="00B2604D" w:rsidRDefault="000051B6">
            <w:pPr>
              <w:spacing w:line="360" w:lineRule="auto"/>
            </w:pPr>
            <w:r w:rsidRPr="00204D4D">
              <w:rPr>
                <w:b/>
                <w:bCs/>
              </w:rPr>
              <w:t xml:space="preserve">Actions to Complete BP 6: </w:t>
            </w:r>
            <w:r w:rsidR="005E7A48" w:rsidRPr="00A12095">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EC0646">
            <w:pPr>
              <w:rPr>
                <w:color w:val="008EAA" w:themeColor="accent3"/>
              </w:rPr>
            </w:pPr>
            <w:hyperlink r:id="rId72">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0004ECCF" w:rsidR="00B2604D" w:rsidRPr="00204D4D" w:rsidRDefault="00442796"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0DA1B431" w:rsidR="00B2604D" w:rsidRDefault="00442796">
            <w:pPr>
              <w:rPr>
                <w:color w:val="000000"/>
              </w:rPr>
            </w:pPr>
            <w:r w:rsidRPr="00442796">
              <w:rPr>
                <w:color w:val="000000"/>
              </w:rPr>
              <w:t>2040 Comp Plan contains new sections on sustainability and active living</w:t>
            </w:r>
          </w:p>
        </w:tc>
        <w:tc>
          <w:tcPr>
            <w:tcW w:w="1193" w:type="dxa"/>
            <w:shd w:val="clear" w:color="auto" w:fill="auto"/>
          </w:tcPr>
          <w:p w14:paraId="1CD629BC" w14:textId="413098B9" w:rsidR="00B2604D" w:rsidRPr="00204D4D" w:rsidRDefault="00442796">
            <w:pPr>
              <w:rPr>
                <w:color w:val="000000"/>
                <w:sz w:val="20"/>
                <w:szCs w:val="20"/>
              </w:rPr>
            </w:pPr>
            <w:r>
              <w:rPr>
                <w:color w:val="000000"/>
                <w:sz w:val="20"/>
                <w:szCs w:val="20"/>
              </w:rPr>
              <w:t>4/29/2022</w:t>
            </w:r>
          </w:p>
        </w:tc>
      </w:tr>
      <w:tr w:rsidR="00B2604D" w:rsidRPr="00204D4D" w14:paraId="6A81B091" w14:textId="77777777">
        <w:trPr>
          <w:jc w:val="center"/>
        </w:trPr>
        <w:tc>
          <w:tcPr>
            <w:tcW w:w="1435" w:type="dxa"/>
          </w:tcPr>
          <w:p w14:paraId="651AC879" w14:textId="77777777" w:rsidR="00B2604D" w:rsidRPr="00204D4D" w:rsidRDefault="00EC0646">
            <w:pPr>
              <w:rPr>
                <w:color w:val="008EAA" w:themeColor="accent3"/>
              </w:rPr>
            </w:pPr>
            <w:hyperlink r:id="rId73">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dropDownList>
                <w:listItem w:value="Choose an item."/>
                <w:listItem w:displayText="★" w:value="★"/>
                <w:listItem w:displayText="★★" w:value="★★"/>
                <w:listItem w:displayText="★★★" w:value="★★★"/>
              </w:dropDownList>
            </w:sdtPr>
            <w:sdtEndPr>
              <w:rPr>
                <w:rStyle w:val="Style3"/>
              </w:rPr>
            </w:sdtEndPr>
            <w:sdtContent>
              <w:p w14:paraId="4F89C391" w14:textId="2E1F08CE" w:rsidR="00B2604D" w:rsidRPr="00204D4D" w:rsidRDefault="00442796" w:rsidP="00204D4D">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4EE13130" w:rsidR="00B2604D" w:rsidRDefault="00442796">
            <w:pPr>
              <w:rPr>
                <w:color w:val="000000"/>
              </w:rPr>
            </w:pPr>
            <w:r w:rsidRPr="00442796">
              <w:rPr>
                <w:color w:val="000000"/>
              </w:rPr>
              <w:t>Individual ordinances and all City programs/projects now contain a Cover Sheet that links the E</w:t>
            </w:r>
            <w:r>
              <w:rPr>
                <w:color w:val="000000"/>
              </w:rPr>
              <w:t>NM</w:t>
            </w:r>
            <w:r w:rsidRPr="00442796">
              <w:rPr>
                <w:color w:val="000000"/>
              </w:rPr>
              <w:t>'s Vision Statement</w:t>
            </w:r>
            <w:r w:rsidR="004B3EC2">
              <w:rPr>
                <w:color w:val="000000"/>
              </w:rPr>
              <w:t>,</w:t>
            </w:r>
            <w:r w:rsidRPr="00442796">
              <w:rPr>
                <w:color w:val="000000"/>
              </w:rPr>
              <w:t xml:space="preserve"> 5-Year Goals</w:t>
            </w:r>
            <w:r w:rsidR="004B3EC2">
              <w:rPr>
                <w:color w:val="000000"/>
              </w:rPr>
              <w:t>,</w:t>
            </w:r>
            <w:r w:rsidRPr="00442796">
              <w:rPr>
                <w:color w:val="000000"/>
              </w:rPr>
              <w:t xml:space="preserve"> and Community-Oriented Government Philosophy to all city actions, including Comp Plan</w:t>
            </w:r>
          </w:p>
        </w:tc>
        <w:tc>
          <w:tcPr>
            <w:tcW w:w="1193" w:type="dxa"/>
            <w:shd w:val="clear" w:color="auto" w:fill="auto"/>
          </w:tcPr>
          <w:p w14:paraId="735DA4A1" w14:textId="11FE1082" w:rsidR="00B2604D" w:rsidRPr="00204D4D" w:rsidRDefault="00442796">
            <w:pPr>
              <w:rPr>
                <w:color w:val="000000"/>
                <w:sz w:val="20"/>
                <w:szCs w:val="20"/>
              </w:rPr>
            </w:pPr>
            <w:r>
              <w:rPr>
                <w:color w:val="000000"/>
                <w:sz w:val="20"/>
                <w:szCs w:val="20"/>
              </w:rPr>
              <w:t>4/30/2018</w:t>
            </w:r>
          </w:p>
        </w:tc>
      </w:tr>
      <w:tr w:rsidR="00B2604D" w:rsidRPr="00204D4D" w14:paraId="6FCD3508" w14:textId="77777777">
        <w:trPr>
          <w:jc w:val="center"/>
        </w:trPr>
        <w:tc>
          <w:tcPr>
            <w:tcW w:w="1435" w:type="dxa"/>
          </w:tcPr>
          <w:p w14:paraId="0C5FA317" w14:textId="77777777" w:rsidR="00B2604D" w:rsidRPr="00204D4D" w:rsidRDefault="00EC0646">
            <w:pPr>
              <w:rPr>
                <w:color w:val="008EAA" w:themeColor="accent3"/>
              </w:rPr>
            </w:pPr>
            <w:hyperlink r:id="rId74">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dropDownList>
                <w:listItem w:value="Choose an item."/>
                <w:listItem w:displayText="★" w:value="★"/>
                <w:listItem w:displayText="★★" w:value="★★"/>
                <w:listItem w:displayText="★★★" w:value="★★★"/>
              </w:dropDownList>
            </w:sdtPr>
            <w:sdtEndPr>
              <w:rPr>
                <w:rStyle w:val="Style3"/>
              </w:rPr>
            </w:sdtEndPr>
            <w:sdtContent>
              <w:p w14:paraId="4C0058DC" w14:textId="09B5B70A" w:rsidR="00B2604D" w:rsidRPr="00204D4D" w:rsidRDefault="00442796" w:rsidP="00204D4D">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412C5C06" w:rsidR="00B2604D" w:rsidRDefault="006D5B89">
            <w:r>
              <w:t>Coordinates FD</w:t>
            </w:r>
            <w:r w:rsidR="004B3EC2">
              <w:t xml:space="preserve"> service</w:t>
            </w:r>
            <w:r>
              <w:t>s,</w:t>
            </w:r>
            <w:r w:rsidR="004B3EC2">
              <w:t xml:space="preserve"> wastewater treatment</w:t>
            </w:r>
            <w:r>
              <w:t>,</w:t>
            </w:r>
            <w:r w:rsidR="004B3EC2">
              <w:t xml:space="preserve"> water wellhead &amp; resource protection plans</w:t>
            </w:r>
            <w:r>
              <w:t>;</w:t>
            </w:r>
            <w:r w:rsidR="004B3EC2">
              <w:t xml:space="preserve"> Scott </w:t>
            </w:r>
            <w:r>
              <w:t>Co.</w:t>
            </w:r>
            <w:r w:rsidR="004B3EC2">
              <w:t xml:space="preserve"> Association for Leadership and Efficiency</w:t>
            </w:r>
            <w:r>
              <w:t xml:space="preserve">; </w:t>
            </w:r>
            <w:r w:rsidR="004B3EC2">
              <w:t>IT services, CD</w:t>
            </w:r>
            <w:r>
              <w:t xml:space="preserve">A, </w:t>
            </w:r>
            <w:r w:rsidR="004B3EC2">
              <w:t>building inspector</w:t>
            </w:r>
            <w:r>
              <w:t xml:space="preserve">, </w:t>
            </w:r>
            <w:r w:rsidR="004B3EC2">
              <w:t>school districts</w:t>
            </w:r>
            <w:r w:rsidR="00922C67">
              <w:t xml:space="preserve">, </w:t>
            </w:r>
            <w:r w:rsidR="000A3BC0">
              <w:t>annual drop-off day</w:t>
            </w:r>
          </w:p>
        </w:tc>
        <w:tc>
          <w:tcPr>
            <w:tcW w:w="1193" w:type="dxa"/>
            <w:shd w:val="clear" w:color="auto" w:fill="auto"/>
          </w:tcPr>
          <w:p w14:paraId="6B77D903" w14:textId="59302894" w:rsidR="00B2604D" w:rsidRPr="00204D4D" w:rsidRDefault="00442796">
            <w:pPr>
              <w:rPr>
                <w:sz w:val="20"/>
                <w:szCs w:val="20"/>
              </w:rPr>
            </w:pPr>
            <w:r>
              <w:rPr>
                <w:sz w:val="20"/>
                <w:szCs w:val="20"/>
              </w:rPr>
              <w:t>4/30/2022</w:t>
            </w:r>
          </w:p>
        </w:tc>
      </w:tr>
      <w:tr w:rsidR="00B2604D" w:rsidRPr="00204D4D" w14:paraId="3C2B7D0F" w14:textId="77777777">
        <w:trPr>
          <w:jc w:val="center"/>
        </w:trPr>
        <w:tc>
          <w:tcPr>
            <w:tcW w:w="1435" w:type="dxa"/>
          </w:tcPr>
          <w:p w14:paraId="2E78784E" w14:textId="77777777" w:rsidR="00B2604D" w:rsidRPr="00204D4D" w:rsidRDefault="00EC0646">
            <w:pPr>
              <w:rPr>
                <w:color w:val="008EAA" w:themeColor="accent3"/>
              </w:rPr>
            </w:pPr>
            <w:hyperlink r:id="rId75">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dropDownList>
                <w:listItem w:value="Choose an item."/>
                <w:listItem w:displayText="★" w:value="★"/>
                <w:listItem w:displayText="★★" w:value="★★"/>
                <w:listItem w:displayText="★★★" w:value="★★★"/>
              </w:dropDownList>
            </w:sdtPr>
            <w:sdtEndPr>
              <w:rPr>
                <w:rStyle w:val="Style3"/>
              </w:rPr>
            </w:sdtEndPr>
            <w:sdtContent>
              <w:p w14:paraId="7B69CD7A" w14:textId="5B317E3D" w:rsidR="00EE6278" w:rsidRDefault="00442796" w:rsidP="00EE6278">
                <w:pPr>
                  <w:jc w:val="center"/>
                  <w:rPr>
                    <w:rStyle w:val="Style3"/>
                    <w:rFonts w:ascii="Arial" w:hAnsi="Arial" w:cs="Arial"/>
                  </w:rPr>
                </w:pPr>
                <w:r>
                  <w:rPr>
                    <w:rStyle w:val="Style3"/>
                    <w:rFonts w:ascii="Segoe UI Symbol" w:hAnsi="Segoe UI Symbol" w:cs="Segoe UI Symbol"/>
                  </w:rPr>
                  <w:t>★</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6316E7A0" w:rsidR="00B2604D" w:rsidRDefault="00922C67">
            <w:pPr>
              <w:rPr>
                <w:color w:val="000000"/>
              </w:rPr>
            </w:pPr>
            <w:r>
              <w:rPr>
                <w:color w:val="000000"/>
              </w:rPr>
              <w:t>O</w:t>
            </w:r>
            <w:r w:rsidR="003D2287" w:rsidRPr="003D2287">
              <w:rPr>
                <w:color w:val="000000"/>
              </w:rPr>
              <w:t xml:space="preserve">rderly </w:t>
            </w:r>
            <w:r>
              <w:rPr>
                <w:color w:val="000000"/>
              </w:rPr>
              <w:t>A</w:t>
            </w:r>
            <w:r w:rsidR="003D2287" w:rsidRPr="003D2287">
              <w:rPr>
                <w:color w:val="000000"/>
              </w:rPr>
              <w:t xml:space="preserve">nnexation </w:t>
            </w:r>
            <w:proofErr w:type="gramStart"/>
            <w:r>
              <w:rPr>
                <w:color w:val="000000"/>
              </w:rPr>
              <w:t>A</w:t>
            </w:r>
            <w:r w:rsidR="003D2287" w:rsidRPr="003D2287">
              <w:rPr>
                <w:color w:val="000000"/>
              </w:rPr>
              <w:t>greement</w:t>
            </w:r>
            <w:r>
              <w:rPr>
                <w:color w:val="000000"/>
              </w:rPr>
              <w:t xml:space="preserve">;  </w:t>
            </w:r>
            <w:r w:rsidR="003D2287" w:rsidRPr="003D2287">
              <w:rPr>
                <w:color w:val="000000"/>
              </w:rPr>
              <w:t>natural</w:t>
            </w:r>
            <w:proofErr w:type="gramEnd"/>
            <w:r w:rsidR="003D2287" w:rsidRPr="003D2287">
              <w:rPr>
                <w:color w:val="000000"/>
              </w:rPr>
              <w:t xml:space="preserve"> resource protection areas</w:t>
            </w:r>
          </w:p>
        </w:tc>
        <w:tc>
          <w:tcPr>
            <w:tcW w:w="1193" w:type="dxa"/>
            <w:shd w:val="clear" w:color="auto" w:fill="auto"/>
          </w:tcPr>
          <w:p w14:paraId="2F5DCA6D" w14:textId="1EBD6C9C" w:rsidR="00B2604D" w:rsidRPr="00204D4D" w:rsidRDefault="00442796">
            <w:pPr>
              <w:rPr>
                <w:color w:val="000000"/>
                <w:sz w:val="20"/>
                <w:szCs w:val="20"/>
              </w:rPr>
            </w:pPr>
            <w:r>
              <w:rPr>
                <w:color w:val="000000"/>
                <w:sz w:val="20"/>
                <w:szCs w:val="20"/>
              </w:rPr>
              <w:t>4/30/2018</w:t>
            </w:r>
          </w:p>
        </w:tc>
      </w:tr>
      <w:tr w:rsidR="00B2604D" w:rsidRPr="00204D4D" w14:paraId="4E054E73" w14:textId="77777777">
        <w:trPr>
          <w:jc w:val="center"/>
        </w:trPr>
        <w:tc>
          <w:tcPr>
            <w:tcW w:w="1435" w:type="dxa"/>
          </w:tcPr>
          <w:p w14:paraId="6B698189" w14:textId="77777777" w:rsidR="00B2604D" w:rsidRPr="00204D4D" w:rsidRDefault="00EC0646">
            <w:pPr>
              <w:rPr>
                <w:color w:val="008EAA" w:themeColor="accent3"/>
              </w:rPr>
            </w:pPr>
            <w:hyperlink r:id="rId76">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dropDownList>
                <w:listItem w:value="Choose an item."/>
                <w:listItem w:displayText="★" w:value="★"/>
                <w:listItem w:displayText="★★" w:value="★★"/>
                <w:listItem w:displayText="★★★" w:value="★★★"/>
              </w:dropDownList>
            </w:sdtPr>
            <w:sdtEndPr>
              <w:rPr>
                <w:rStyle w:val="Style3"/>
              </w:rPr>
            </w:sdtEndPr>
            <w:sdtContent>
              <w:p w14:paraId="712ABCE3" w14:textId="5F4EDB40" w:rsidR="00EE6278" w:rsidRDefault="00442796" w:rsidP="00EE6278">
                <w:pPr>
                  <w:jc w:val="center"/>
                  <w:rPr>
                    <w:rStyle w:val="Style3"/>
                    <w:rFonts w:ascii="Arial" w:hAnsi="Arial" w:cs="Arial"/>
                  </w:rPr>
                </w:pPr>
                <w:r>
                  <w:rPr>
                    <w:rStyle w:val="Style3"/>
                    <w:rFonts w:ascii="Segoe UI Symbol" w:hAnsi="Segoe UI Symbol" w:cs="Segoe UI Symbol"/>
                  </w:rPr>
                  <w:t>★</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 xml:space="preserve">objectives in the comprehensive plan or in a </w:t>
            </w:r>
            <w:r>
              <w:lastRenderedPageBreak/>
              <w:t>separate policy document</w:t>
            </w:r>
            <w:r w:rsidR="00204D4D">
              <w:t>;</w:t>
            </w:r>
            <w:r>
              <w:t xml:space="preserve"> include transportation recommendations.</w:t>
            </w:r>
          </w:p>
        </w:tc>
        <w:tc>
          <w:tcPr>
            <w:tcW w:w="3240" w:type="dxa"/>
            <w:shd w:val="clear" w:color="auto" w:fill="auto"/>
          </w:tcPr>
          <w:p w14:paraId="17097505" w14:textId="7570227B" w:rsidR="00B2604D" w:rsidRDefault="00922C67">
            <w:r>
              <w:lastRenderedPageBreak/>
              <w:t>I</w:t>
            </w:r>
            <w:r w:rsidR="003D2287" w:rsidRPr="003D2287">
              <w:t>nfrastructure resiliency goals</w:t>
            </w:r>
            <w:r>
              <w:t xml:space="preserve"> </w:t>
            </w:r>
          </w:p>
        </w:tc>
        <w:tc>
          <w:tcPr>
            <w:tcW w:w="1193" w:type="dxa"/>
            <w:shd w:val="clear" w:color="auto" w:fill="auto"/>
          </w:tcPr>
          <w:p w14:paraId="60DB096C" w14:textId="2BCFCE24" w:rsidR="00B2604D" w:rsidRPr="00204D4D" w:rsidRDefault="00442796">
            <w:pPr>
              <w:rPr>
                <w:sz w:val="20"/>
                <w:szCs w:val="20"/>
              </w:rPr>
            </w:pPr>
            <w:r>
              <w:rPr>
                <w:sz w:val="20"/>
                <w:szCs w:val="20"/>
              </w:rPr>
              <w:t>4/30/2018</w:t>
            </w: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9" w:name="_heading=h.1y810tw" w:colFirst="0" w:colLast="0"/>
            <w:bookmarkStart w:id="30" w:name="_Toc108009812"/>
            <w:bookmarkEnd w:id="29"/>
            <w:r>
              <w:t>Best Practice 7: Resilient City Growth</w:t>
            </w:r>
            <w:bookmarkEnd w:id="30"/>
          </w:p>
          <w:p w14:paraId="492FF23F" w14:textId="0F411CE9"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ED4D9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EC0646">
            <w:pPr>
              <w:rPr>
                <w:color w:val="008EAA" w:themeColor="accent3"/>
              </w:rPr>
            </w:pPr>
            <w:hyperlink r:id="rId77">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EC0646" w:rsidP="00204D4D">
            <w:pPr>
              <w:rPr>
                <w:color w:val="008EAA" w:themeColor="accent3"/>
              </w:rPr>
            </w:pPr>
            <w:hyperlink r:id="rId78">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EC0646" w:rsidP="00204D4D">
            <w:pPr>
              <w:rPr>
                <w:color w:val="008EAA" w:themeColor="accent3"/>
              </w:rPr>
            </w:pPr>
            <w:hyperlink r:id="rId79">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EC0646" w:rsidP="00204D4D">
            <w:pPr>
              <w:rPr>
                <w:color w:val="008EAA" w:themeColor="accent3"/>
              </w:rPr>
            </w:pPr>
            <w:hyperlink r:id="rId80">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EC0646" w:rsidP="00204D4D">
            <w:pPr>
              <w:rPr>
                <w:color w:val="008EAA" w:themeColor="accent3"/>
              </w:rPr>
            </w:pPr>
            <w:hyperlink r:id="rId81">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1" w:name="_heading=h.4i7ojhp" w:colFirst="0" w:colLast="0"/>
            <w:bookmarkStart w:id="32" w:name="_Toc108009813"/>
            <w:bookmarkEnd w:id="31"/>
            <w:r>
              <w:t>Best Practice 8:  Mixed Uses</w:t>
            </w:r>
            <w:bookmarkEnd w:id="32"/>
          </w:p>
          <w:p w14:paraId="7C29E87E" w14:textId="5A8462E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ED4D9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EC0646" w:rsidP="00204D4D">
            <w:pPr>
              <w:rPr>
                <w:color w:val="008EAA" w:themeColor="accent3"/>
              </w:rPr>
            </w:pPr>
            <w:hyperlink r:id="rId82">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EC0646" w:rsidP="00204D4D">
            <w:pPr>
              <w:rPr>
                <w:color w:val="008EAA" w:themeColor="accent3"/>
              </w:rPr>
            </w:pPr>
            <w:hyperlink r:id="rId83">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EC0646" w:rsidP="00204D4D">
            <w:pPr>
              <w:rPr>
                <w:color w:val="008EAA" w:themeColor="accent3"/>
              </w:rPr>
            </w:pPr>
            <w:hyperlink r:id="rId84">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EC0646" w:rsidP="00204D4D">
            <w:pPr>
              <w:rPr>
                <w:color w:val="008EAA" w:themeColor="accent3"/>
              </w:rPr>
            </w:pPr>
            <w:hyperlink r:id="rId85">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EC0646" w:rsidP="00204D4D">
            <w:pPr>
              <w:rPr>
                <w:color w:val="008EAA" w:themeColor="accent3"/>
              </w:rPr>
            </w:pPr>
            <w:hyperlink r:id="rId86">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EC0646" w:rsidP="00204D4D">
            <w:pPr>
              <w:rPr>
                <w:color w:val="008EAA" w:themeColor="accent3"/>
              </w:rPr>
            </w:pPr>
            <w:hyperlink r:id="rId87">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EC0646" w:rsidP="00204D4D">
            <w:pPr>
              <w:rPr>
                <w:color w:val="008EAA" w:themeColor="accent3"/>
              </w:rPr>
            </w:pPr>
            <w:hyperlink r:id="rId88">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54266745"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9332B1">
                  <w:rPr>
                    <w:rStyle w:val="Style1"/>
                  </w:rPr>
                  <w:t>YES</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9332B1">
                  <w:rPr>
                    <w:rStyle w:val="Style2"/>
                  </w:rPr>
                  <w:t>3</w:t>
                </w:r>
              </w:sdtContent>
            </w:sdt>
          </w:p>
          <w:p w14:paraId="5425C65D" w14:textId="6CB6F4FB" w:rsidR="00204D4D" w:rsidRDefault="00204D4D" w:rsidP="00204D4D">
            <w:pPr>
              <w:spacing w:line="360" w:lineRule="auto"/>
            </w:pPr>
            <w:r w:rsidRPr="00F60199">
              <w:rPr>
                <w:b/>
                <w:bCs/>
              </w:rPr>
              <w:t>Actions to Complete BP 9:</w:t>
            </w:r>
            <w:r>
              <w:t xml:space="preserve"> </w:t>
            </w:r>
            <w:r w:rsidR="00F60199" w:rsidRPr="00ED4D9C">
              <w:rPr>
                <w:strike/>
              </w:rPr>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EC0646" w:rsidP="00204D4D">
            <w:hyperlink r:id="rId89">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dropDownList>
                <w:listItem w:value="Choose an item."/>
                <w:listItem w:displayText="★" w:value="★"/>
                <w:listItem w:displayText="★★" w:value="★★"/>
                <w:listItem w:displayText="★★★" w:value="★★★"/>
              </w:dropDownList>
            </w:sdtPr>
            <w:sdtEndPr>
              <w:rPr>
                <w:rStyle w:val="Style3"/>
              </w:rPr>
            </w:sdtEndPr>
            <w:sdtContent>
              <w:p w14:paraId="702F39B3" w14:textId="7F0C1A79" w:rsidR="00204D4D" w:rsidRPr="00F60199" w:rsidRDefault="00371828" w:rsidP="00F60199">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6EC8D495" w:rsidR="00204D4D" w:rsidRDefault="00922C67" w:rsidP="00204D4D">
            <w:pPr>
              <w:rPr>
                <w:color w:val="000000"/>
              </w:rPr>
            </w:pPr>
            <w:r>
              <w:rPr>
                <w:color w:val="000000"/>
              </w:rPr>
              <w:t>E</w:t>
            </w:r>
            <w:r w:rsidR="00371828" w:rsidRPr="00371828">
              <w:rPr>
                <w:color w:val="000000"/>
              </w:rPr>
              <w:t xml:space="preserve">stablished design goals and standards for highway and </w:t>
            </w:r>
            <w:proofErr w:type="gramStart"/>
            <w:r w:rsidR="00371828" w:rsidRPr="00371828">
              <w:rPr>
                <w:color w:val="000000"/>
              </w:rPr>
              <w:t>auto-oriented</w:t>
            </w:r>
            <w:proofErr w:type="gramEnd"/>
            <w:r>
              <w:rPr>
                <w:color w:val="000000"/>
              </w:rPr>
              <w:t xml:space="preserve"> in </w:t>
            </w:r>
            <w:r w:rsidR="00371828" w:rsidRPr="00371828">
              <w:rPr>
                <w:color w:val="000000"/>
              </w:rPr>
              <w:t>2030 Transportation and 2008 Comprehensive Plan</w:t>
            </w:r>
          </w:p>
        </w:tc>
        <w:tc>
          <w:tcPr>
            <w:tcW w:w="1193" w:type="dxa"/>
            <w:shd w:val="clear" w:color="auto" w:fill="auto"/>
          </w:tcPr>
          <w:p w14:paraId="12AEB33B" w14:textId="34D01136" w:rsidR="00204D4D" w:rsidRDefault="00371828" w:rsidP="00204D4D">
            <w:pPr>
              <w:rPr>
                <w:color w:val="000000"/>
              </w:rPr>
            </w:pPr>
            <w:r>
              <w:rPr>
                <w:color w:val="000000"/>
              </w:rPr>
              <w:t>3/19/2016</w:t>
            </w:r>
          </w:p>
        </w:tc>
      </w:tr>
      <w:tr w:rsidR="00204D4D" w14:paraId="56AC6014" w14:textId="77777777">
        <w:trPr>
          <w:jc w:val="center"/>
        </w:trPr>
        <w:tc>
          <w:tcPr>
            <w:tcW w:w="1435" w:type="dxa"/>
          </w:tcPr>
          <w:p w14:paraId="55EA73A9" w14:textId="77777777" w:rsidR="00204D4D" w:rsidRDefault="00EC0646" w:rsidP="00204D4D">
            <w:hyperlink r:id="rId90">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dropDownList>
                <w:listItem w:value="Choose an item."/>
                <w:listItem w:displayText="★" w:value="★"/>
                <w:listItem w:displayText="★★" w:value="★★"/>
                <w:listItem w:displayText="★★★" w:value="★★★"/>
              </w:dropDownList>
            </w:sdtPr>
            <w:sdtEndPr>
              <w:rPr>
                <w:rStyle w:val="Style3"/>
              </w:rPr>
            </w:sdtEndPr>
            <w:sdtContent>
              <w:p w14:paraId="27FDD8F0" w14:textId="27A85718" w:rsidR="00204D4D" w:rsidRDefault="00371828" w:rsidP="00204D4D">
                <w:pPr>
                  <w:jc w:val="center"/>
                  <w:rPr>
                    <w:rStyle w:val="Style3"/>
                    <w:rFonts w:ascii="Arial" w:hAnsi="Arial" w:cs="Arial"/>
                  </w:rPr>
                </w:pPr>
                <w:r>
                  <w:rPr>
                    <w:rStyle w:val="Style3"/>
                    <w:rFonts w:ascii="Segoe UI Symbol" w:hAnsi="Segoe UI Symbol" w:cs="Segoe UI Symbol"/>
                  </w:rPr>
                  <w:t>★</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6CAD734E" w:rsidR="00204D4D" w:rsidRDefault="003F4631" w:rsidP="00204D4D">
            <w:pPr>
              <w:rPr>
                <w:color w:val="000000"/>
              </w:rPr>
            </w:pPr>
            <w:r w:rsidRPr="003F4631">
              <w:rPr>
                <w:color w:val="000000"/>
              </w:rPr>
              <w:t xml:space="preserve">2030 </w:t>
            </w:r>
            <w:r w:rsidR="00922C67">
              <w:rPr>
                <w:color w:val="000000"/>
              </w:rPr>
              <w:t>T</w:t>
            </w:r>
            <w:r w:rsidRPr="003F4631">
              <w:rPr>
                <w:color w:val="000000"/>
              </w:rPr>
              <w:t xml:space="preserve">ransportation </w:t>
            </w:r>
            <w:r w:rsidR="00922C67">
              <w:rPr>
                <w:color w:val="000000"/>
              </w:rPr>
              <w:t>Plan regular updates and coordination with other plans</w:t>
            </w:r>
          </w:p>
        </w:tc>
        <w:tc>
          <w:tcPr>
            <w:tcW w:w="1193" w:type="dxa"/>
            <w:shd w:val="clear" w:color="auto" w:fill="auto"/>
          </w:tcPr>
          <w:p w14:paraId="59596CB6" w14:textId="21177B65" w:rsidR="00204D4D" w:rsidRDefault="003F4631" w:rsidP="00204D4D">
            <w:pPr>
              <w:rPr>
                <w:color w:val="000000"/>
              </w:rPr>
            </w:pPr>
            <w:r>
              <w:rPr>
                <w:color w:val="000000"/>
              </w:rPr>
              <w:t>3/19/2016</w:t>
            </w:r>
          </w:p>
        </w:tc>
      </w:tr>
      <w:tr w:rsidR="00204D4D" w14:paraId="211D5BAB" w14:textId="77777777">
        <w:trPr>
          <w:jc w:val="center"/>
        </w:trPr>
        <w:tc>
          <w:tcPr>
            <w:tcW w:w="1435" w:type="dxa"/>
          </w:tcPr>
          <w:p w14:paraId="2DEEB090" w14:textId="77777777" w:rsidR="00204D4D" w:rsidRDefault="00EC0646" w:rsidP="00204D4D">
            <w:hyperlink r:id="rId91">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dropDownList>
                <w:listItem w:value="Choose an item."/>
                <w:listItem w:displayText="★" w:value="★"/>
                <w:listItem w:displayText="★★" w:value="★★"/>
                <w:listItem w:displayText="★★★" w:value="★★★"/>
              </w:dropDownList>
            </w:sdtPr>
            <w:sdtEndPr>
              <w:rPr>
                <w:rStyle w:val="Style3"/>
              </w:rPr>
            </w:sdtEndPr>
            <w:sdtContent>
              <w:p w14:paraId="0A0787A5" w14:textId="344CA5AF" w:rsidR="00204D4D" w:rsidRDefault="00371828" w:rsidP="00204D4D">
                <w:pPr>
                  <w:jc w:val="center"/>
                  <w:rPr>
                    <w:rStyle w:val="Style3"/>
                    <w:rFonts w:ascii="Arial" w:hAnsi="Arial" w:cs="Arial"/>
                  </w:rPr>
                </w:pPr>
                <w:r>
                  <w:rPr>
                    <w:rStyle w:val="Style3"/>
                    <w:rFonts w:ascii="Segoe UI Symbol" w:hAnsi="Segoe UI Symbol" w:cs="Segoe UI Symbol"/>
                  </w:rPr>
                  <w:t>★★</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lastRenderedPageBreak/>
              <w:t xml:space="preserve">Adopt infrastructure design standards that protect the economic and ecologic functions of the highway </w:t>
            </w:r>
            <w:r>
              <w:rPr>
                <w:color w:val="000000"/>
              </w:rPr>
              <w:lastRenderedPageBreak/>
              <w:t>corridor through clustering of development, native plantings and incorporating access management standards.</w:t>
            </w:r>
          </w:p>
        </w:tc>
        <w:tc>
          <w:tcPr>
            <w:tcW w:w="3240" w:type="dxa"/>
            <w:shd w:val="clear" w:color="auto" w:fill="auto"/>
          </w:tcPr>
          <w:p w14:paraId="19B93A04" w14:textId="1A161DC9" w:rsidR="00204D4D" w:rsidRDefault="00003F08" w:rsidP="00204D4D">
            <w:pPr>
              <w:rPr>
                <w:color w:val="000000"/>
              </w:rPr>
            </w:pPr>
            <w:r w:rsidRPr="00003F08">
              <w:rPr>
                <w:color w:val="000000"/>
              </w:rPr>
              <w:lastRenderedPageBreak/>
              <w:t xml:space="preserve">Access management standards where highways access auto-oriented commercial </w:t>
            </w:r>
            <w:r w:rsidRPr="00003F08">
              <w:rPr>
                <w:color w:val="000000"/>
              </w:rPr>
              <w:lastRenderedPageBreak/>
              <w:t>development</w:t>
            </w:r>
            <w:r w:rsidR="00922C67">
              <w:rPr>
                <w:color w:val="000000"/>
              </w:rPr>
              <w:t xml:space="preserve">; </w:t>
            </w:r>
            <w:r w:rsidRPr="00003F08">
              <w:rPr>
                <w:color w:val="000000"/>
              </w:rPr>
              <w:t xml:space="preserve">auto-oriented commercial zoning districts </w:t>
            </w:r>
          </w:p>
        </w:tc>
        <w:tc>
          <w:tcPr>
            <w:tcW w:w="1193" w:type="dxa"/>
            <w:shd w:val="clear" w:color="auto" w:fill="auto"/>
          </w:tcPr>
          <w:p w14:paraId="71F362AC" w14:textId="5C74BA24" w:rsidR="00204D4D" w:rsidRDefault="00003F08" w:rsidP="00204D4D">
            <w:pPr>
              <w:rPr>
                <w:color w:val="000000"/>
              </w:rPr>
            </w:pPr>
            <w:r>
              <w:rPr>
                <w:color w:val="000000"/>
              </w:rPr>
              <w:lastRenderedPageBreak/>
              <w:t>3/19/2016</w:t>
            </w:r>
          </w:p>
        </w:tc>
      </w:tr>
      <w:tr w:rsidR="00204D4D" w14:paraId="11DACF7E" w14:textId="77777777">
        <w:trPr>
          <w:jc w:val="center"/>
        </w:trPr>
        <w:tc>
          <w:tcPr>
            <w:tcW w:w="1435" w:type="dxa"/>
          </w:tcPr>
          <w:p w14:paraId="7E527A45" w14:textId="77777777" w:rsidR="00204D4D" w:rsidRDefault="00EC0646" w:rsidP="00204D4D">
            <w:hyperlink r:id="rId92">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5" w:name="_heading=h.1ci93xb" w:colFirst="0" w:colLast="0"/>
            <w:bookmarkStart w:id="36" w:name="_Toc108009815"/>
            <w:bookmarkEnd w:id="35"/>
            <w:r>
              <w:t>Best Practice 10:  Design for Natural Resource Conservation</w:t>
            </w:r>
            <w:bookmarkEnd w:id="36"/>
          </w:p>
          <w:p w14:paraId="28C57479" w14:textId="5BACC76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ED4D9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EC0646" w:rsidP="00204D4D">
            <w:pPr>
              <w:rPr>
                <w:color w:val="008EAA" w:themeColor="accent3"/>
              </w:rPr>
            </w:pPr>
            <w:hyperlink r:id="rId93">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EC0646" w:rsidP="00204D4D">
            <w:pPr>
              <w:rPr>
                <w:color w:val="008EAA" w:themeColor="accent3"/>
              </w:rPr>
            </w:pPr>
            <w:hyperlink r:id="rId94">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EC0646" w:rsidP="00204D4D">
            <w:pPr>
              <w:rPr>
                <w:color w:val="008EAA" w:themeColor="accent3"/>
              </w:rPr>
            </w:pPr>
            <w:hyperlink r:id="rId95">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EC0646" w:rsidP="00204D4D">
            <w:pPr>
              <w:rPr>
                <w:color w:val="008EAA" w:themeColor="accent3"/>
              </w:rPr>
            </w:pPr>
            <w:hyperlink r:id="rId96">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EC0646" w:rsidP="00204D4D">
            <w:pPr>
              <w:rPr>
                <w:color w:val="008EAA" w:themeColor="accent3"/>
              </w:rPr>
            </w:pPr>
            <w:hyperlink r:id="rId97">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EC0646">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41359DF5"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9332B1">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9332B1">
                  <w:rPr>
                    <w:rStyle w:val="Style2"/>
                  </w:rPr>
                  <w:t>3</w:t>
                </w:r>
              </w:sdtContent>
            </w:sdt>
          </w:p>
          <w:p w14:paraId="27FEAF22" w14:textId="3ED45EC6" w:rsidR="00B2604D" w:rsidRDefault="000051B6">
            <w:pPr>
              <w:spacing w:line="360" w:lineRule="auto"/>
            </w:pPr>
            <w:r w:rsidRPr="00F60199">
              <w:rPr>
                <w:b/>
                <w:bCs/>
              </w:rPr>
              <w:t>Actions to Complete BP 11:</w:t>
            </w:r>
            <w:r>
              <w:t xml:space="preserve"> </w:t>
            </w:r>
            <w:r w:rsidR="00F60199" w:rsidRPr="00ED4D9C">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EC0646">
            <w:pPr>
              <w:rPr>
                <w:color w:val="008EAA" w:themeColor="accent3"/>
              </w:rPr>
            </w:pPr>
            <w:hyperlink r:id="rId98">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dropDownList>
                <w:listItem w:value="Choose an item."/>
                <w:listItem w:displayText="★" w:value="★"/>
                <w:listItem w:displayText="★★" w:value="★★"/>
                <w:listItem w:displayText="★★★" w:value="★★★"/>
              </w:dropDownList>
            </w:sdtPr>
            <w:sdtEndPr>
              <w:rPr>
                <w:rStyle w:val="Style3"/>
              </w:rPr>
            </w:sdtEndPr>
            <w:sdtContent>
              <w:p w14:paraId="15930A8C" w14:textId="7FA5AF1E" w:rsidR="00B2604D" w:rsidRPr="00F60199" w:rsidRDefault="00003F08" w:rsidP="00F60199">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492F4B52" w:rsidR="00B2604D" w:rsidRDefault="00003F08">
            <w:pPr>
              <w:rPr>
                <w:color w:val="000000"/>
              </w:rPr>
            </w:pPr>
            <w:r w:rsidRPr="00003F08">
              <w:rPr>
                <w:color w:val="000000"/>
              </w:rPr>
              <w:t xml:space="preserve">A comp/strategic plan direction adopted </w:t>
            </w:r>
          </w:p>
        </w:tc>
        <w:tc>
          <w:tcPr>
            <w:tcW w:w="1193" w:type="dxa"/>
            <w:shd w:val="clear" w:color="auto" w:fill="auto"/>
          </w:tcPr>
          <w:p w14:paraId="3D278AA1" w14:textId="32A8CC5B" w:rsidR="00B2604D" w:rsidRPr="00F60199" w:rsidRDefault="00003F08">
            <w:pPr>
              <w:rPr>
                <w:color w:val="000000"/>
                <w:sz w:val="20"/>
                <w:szCs w:val="20"/>
              </w:rPr>
            </w:pPr>
            <w:r>
              <w:rPr>
                <w:color w:val="000000"/>
                <w:sz w:val="20"/>
                <w:szCs w:val="20"/>
              </w:rPr>
              <w:t>3/19/2016</w:t>
            </w:r>
          </w:p>
        </w:tc>
      </w:tr>
      <w:tr w:rsidR="00B2604D" w14:paraId="31221792" w14:textId="77777777">
        <w:trPr>
          <w:jc w:val="center"/>
        </w:trPr>
        <w:tc>
          <w:tcPr>
            <w:tcW w:w="1435" w:type="dxa"/>
          </w:tcPr>
          <w:p w14:paraId="20608AE1" w14:textId="77777777" w:rsidR="00B2604D" w:rsidRPr="00F60199" w:rsidRDefault="00EC0646">
            <w:pPr>
              <w:rPr>
                <w:color w:val="008EAA" w:themeColor="accent3"/>
              </w:rPr>
            </w:pPr>
            <w:hyperlink r:id="rId99">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EC0646">
            <w:pPr>
              <w:rPr>
                <w:color w:val="008EAA" w:themeColor="accent3"/>
              </w:rPr>
            </w:pPr>
            <w:hyperlink r:id="rId100">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EC0646">
            <w:pPr>
              <w:rPr>
                <w:color w:val="008EAA" w:themeColor="accent3"/>
              </w:rPr>
            </w:pPr>
            <w:hyperlink r:id="rId101">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dropDownList>
                <w:listItem w:value="Choose an item."/>
                <w:listItem w:displayText="★" w:value="★"/>
                <w:listItem w:displayText="★★" w:value="★★"/>
                <w:listItem w:displayText="★★★" w:value="★★★"/>
              </w:dropDownList>
            </w:sdtPr>
            <w:sdtEndPr>
              <w:rPr>
                <w:rStyle w:val="Style3"/>
              </w:rPr>
            </w:sdtEndPr>
            <w:sdtContent>
              <w:p w14:paraId="40AD2B75" w14:textId="25196692" w:rsidR="00EE6278" w:rsidRDefault="00003F08" w:rsidP="00EE6278">
                <w:pPr>
                  <w:jc w:val="center"/>
                  <w:rPr>
                    <w:rStyle w:val="Style3"/>
                    <w:rFonts w:ascii="Arial" w:hAnsi="Arial" w:cs="Arial"/>
                  </w:rPr>
                </w:pPr>
                <w:r>
                  <w:rPr>
                    <w:rStyle w:val="Style3"/>
                    <w:rFonts w:ascii="Segoe UI Symbol" w:hAnsi="Segoe UI Symbol" w:cs="Segoe UI Symbol"/>
                  </w:rPr>
                  <w:t>★</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171077F0" w:rsidR="00B2604D" w:rsidRDefault="00922C67">
            <w:pPr>
              <w:rPr>
                <w:color w:val="000000"/>
              </w:rPr>
            </w:pPr>
            <w:r>
              <w:rPr>
                <w:color w:val="000000"/>
              </w:rPr>
              <w:t>N</w:t>
            </w:r>
            <w:r w:rsidR="00003F08" w:rsidRPr="00003F08">
              <w:rPr>
                <w:color w:val="000000"/>
              </w:rPr>
              <w:t>o gaps in the City's paved trail system</w:t>
            </w:r>
            <w:r>
              <w:rPr>
                <w:color w:val="000000"/>
              </w:rPr>
              <w:t>;</w:t>
            </w:r>
            <w:r w:rsidR="00003F08" w:rsidRPr="00003F08">
              <w:rPr>
                <w:color w:val="000000"/>
              </w:rPr>
              <w:t xml:space="preserve"> Park Plan </w:t>
            </w:r>
            <w:r>
              <w:rPr>
                <w:color w:val="000000"/>
              </w:rPr>
              <w:t>guides</w:t>
            </w:r>
            <w:r w:rsidR="00003F08" w:rsidRPr="00003F08">
              <w:rPr>
                <w:color w:val="000000"/>
              </w:rPr>
              <w:t xml:space="preserve"> trail</w:t>
            </w:r>
            <w:r>
              <w:rPr>
                <w:color w:val="000000"/>
              </w:rPr>
              <w:t xml:space="preserve"> </w:t>
            </w:r>
            <w:r w:rsidR="00003F08" w:rsidRPr="00003F08">
              <w:rPr>
                <w:color w:val="000000"/>
              </w:rPr>
              <w:t>develop</w:t>
            </w:r>
            <w:r>
              <w:rPr>
                <w:color w:val="000000"/>
              </w:rPr>
              <w:t>ment</w:t>
            </w:r>
            <w:r w:rsidR="00003F08" w:rsidRPr="00003F08">
              <w:rPr>
                <w:color w:val="000000"/>
              </w:rPr>
              <w:t xml:space="preserve"> </w:t>
            </w:r>
            <w:r>
              <w:rPr>
                <w:color w:val="000000"/>
              </w:rPr>
              <w:t>for new sites</w:t>
            </w:r>
          </w:p>
        </w:tc>
        <w:tc>
          <w:tcPr>
            <w:tcW w:w="1193" w:type="dxa"/>
            <w:shd w:val="clear" w:color="auto" w:fill="auto"/>
          </w:tcPr>
          <w:p w14:paraId="3401CF9D" w14:textId="7A7E271F" w:rsidR="00B2604D" w:rsidRPr="00F60199" w:rsidRDefault="00003F08">
            <w:pPr>
              <w:rPr>
                <w:color w:val="000000"/>
                <w:sz w:val="20"/>
                <w:szCs w:val="20"/>
              </w:rPr>
            </w:pPr>
            <w:r>
              <w:rPr>
                <w:color w:val="000000"/>
                <w:sz w:val="20"/>
                <w:szCs w:val="20"/>
              </w:rPr>
              <w:t>1/15/2016</w:t>
            </w:r>
          </w:p>
        </w:tc>
      </w:tr>
      <w:tr w:rsidR="00B2604D" w14:paraId="5C22763C" w14:textId="77777777">
        <w:trPr>
          <w:jc w:val="center"/>
        </w:trPr>
        <w:tc>
          <w:tcPr>
            <w:tcW w:w="1435" w:type="dxa"/>
          </w:tcPr>
          <w:p w14:paraId="79B2EC3E" w14:textId="77777777" w:rsidR="00B2604D" w:rsidRPr="00F60199" w:rsidRDefault="00EC0646">
            <w:pPr>
              <w:rPr>
                <w:color w:val="008EAA" w:themeColor="accent3"/>
              </w:rPr>
            </w:pPr>
            <w:hyperlink r:id="rId102">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dropDownList>
                <w:listItem w:value="Choose an item."/>
                <w:listItem w:displayText="★" w:value="★"/>
                <w:listItem w:displayText="★★" w:value="★★"/>
                <w:listItem w:displayText="★★★" w:value="★★★"/>
              </w:dropDownList>
            </w:sdtPr>
            <w:sdtEndPr>
              <w:rPr>
                <w:rStyle w:val="Style3"/>
              </w:rPr>
            </w:sdtEndPr>
            <w:sdtContent>
              <w:p w14:paraId="601DFF9B" w14:textId="183FE194" w:rsidR="00B2604D" w:rsidRPr="00F60199" w:rsidRDefault="00003F08" w:rsidP="00F60199">
                <w:pPr>
                  <w:jc w:val="center"/>
                  <w:rPr>
                    <w:rFonts w:ascii="Arial" w:hAnsi="Arial" w:cs="Arial"/>
                  </w:rPr>
                </w:pPr>
                <w:r>
                  <w:rPr>
                    <w:rStyle w:val="Style3"/>
                    <w:rFonts w:ascii="Segoe UI Symbol" w:hAnsi="Segoe UI Symbol" w:cs="Segoe UI Symbol"/>
                  </w:rPr>
                  <w:t>★</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3953E286" w:rsidR="00B2604D" w:rsidRDefault="00922C67">
            <w:pPr>
              <w:rPr>
                <w:color w:val="000000"/>
              </w:rPr>
            </w:pPr>
            <w:r>
              <w:rPr>
                <w:color w:val="000000"/>
              </w:rPr>
              <w:t>N</w:t>
            </w:r>
            <w:r w:rsidRPr="00003F08">
              <w:rPr>
                <w:color w:val="000000"/>
              </w:rPr>
              <w:t>o gaps in the City's paved trail system</w:t>
            </w:r>
            <w:r>
              <w:rPr>
                <w:color w:val="000000"/>
              </w:rPr>
              <w:t>;</w:t>
            </w:r>
            <w:r w:rsidRPr="00003F08">
              <w:rPr>
                <w:color w:val="000000"/>
              </w:rPr>
              <w:t xml:space="preserve"> Park Plan </w:t>
            </w:r>
            <w:r>
              <w:rPr>
                <w:color w:val="000000"/>
              </w:rPr>
              <w:t>guides</w:t>
            </w:r>
            <w:r w:rsidRPr="00003F08">
              <w:rPr>
                <w:color w:val="000000"/>
              </w:rPr>
              <w:t xml:space="preserve"> trail</w:t>
            </w:r>
            <w:r>
              <w:rPr>
                <w:color w:val="000000"/>
              </w:rPr>
              <w:t xml:space="preserve"> </w:t>
            </w:r>
            <w:r w:rsidRPr="00003F08">
              <w:rPr>
                <w:color w:val="000000"/>
              </w:rPr>
              <w:t>develop</w:t>
            </w:r>
            <w:r>
              <w:rPr>
                <w:color w:val="000000"/>
              </w:rPr>
              <w:t>ment</w:t>
            </w:r>
            <w:r w:rsidRPr="00003F08">
              <w:rPr>
                <w:color w:val="000000"/>
              </w:rPr>
              <w:t xml:space="preserve"> </w:t>
            </w:r>
            <w:r>
              <w:rPr>
                <w:color w:val="000000"/>
              </w:rPr>
              <w:t>for new sites</w:t>
            </w:r>
          </w:p>
        </w:tc>
        <w:tc>
          <w:tcPr>
            <w:tcW w:w="1193" w:type="dxa"/>
            <w:shd w:val="clear" w:color="auto" w:fill="auto"/>
          </w:tcPr>
          <w:p w14:paraId="3600EA1F" w14:textId="76AA1652" w:rsidR="00B2604D" w:rsidRPr="00F60199" w:rsidRDefault="00003F08">
            <w:pPr>
              <w:rPr>
                <w:color w:val="000000"/>
                <w:sz w:val="20"/>
                <w:szCs w:val="20"/>
              </w:rPr>
            </w:pPr>
            <w:r>
              <w:rPr>
                <w:color w:val="000000"/>
                <w:sz w:val="20"/>
                <w:szCs w:val="20"/>
              </w:rPr>
              <w:t>1/15/2016</w:t>
            </w:r>
          </w:p>
        </w:tc>
      </w:tr>
      <w:tr w:rsidR="00B2604D" w14:paraId="47D7ED63" w14:textId="77777777">
        <w:trPr>
          <w:jc w:val="center"/>
        </w:trPr>
        <w:tc>
          <w:tcPr>
            <w:tcW w:w="1435" w:type="dxa"/>
          </w:tcPr>
          <w:p w14:paraId="311EC6DF" w14:textId="77777777" w:rsidR="00B2604D" w:rsidRPr="00F60199" w:rsidRDefault="00EC0646">
            <w:pPr>
              <w:rPr>
                <w:color w:val="008EAA" w:themeColor="accent3"/>
              </w:rPr>
            </w:pPr>
            <w:hyperlink r:id="rId103">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t>Best Practice 12:  Mobility Options</w:t>
            </w:r>
            <w:bookmarkEnd w:id="42"/>
          </w:p>
          <w:p w14:paraId="3817BD17" w14:textId="7D63FEAB"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4606C8">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606C8">
                  <w:rPr>
                    <w:rStyle w:val="Style2"/>
                  </w:rPr>
                  <w:t>3</w:t>
                </w:r>
              </w:sdtContent>
            </w:sdt>
          </w:p>
          <w:p w14:paraId="01BDFD71" w14:textId="35EC78AB" w:rsidR="00B2604D" w:rsidRDefault="000051B6">
            <w:pPr>
              <w:spacing w:line="360" w:lineRule="auto"/>
            </w:pPr>
            <w:r w:rsidRPr="00F60199">
              <w:rPr>
                <w:b/>
                <w:bCs/>
              </w:rPr>
              <w:t>Actions to Complete BP 12:</w:t>
            </w:r>
            <w:r>
              <w:t xml:space="preserve"> </w:t>
            </w:r>
            <w:r w:rsidR="00F60199" w:rsidRPr="00ED4D9C">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EC0646">
            <w:pPr>
              <w:rPr>
                <w:color w:val="008EAA" w:themeColor="accent3"/>
              </w:rPr>
            </w:pPr>
            <w:hyperlink r:id="rId104">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dropDownList>
                <w:listItem w:value="Choose an item."/>
                <w:listItem w:displayText="★" w:value="★"/>
                <w:listItem w:displayText="★★" w:value="★★"/>
                <w:listItem w:displayText="★★★" w:value="★★★"/>
              </w:dropDownList>
            </w:sdtPr>
            <w:sdtEndPr>
              <w:rPr>
                <w:rStyle w:val="Style3"/>
              </w:rPr>
            </w:sdtEndPr>
            <w:sdtContent>
              <w:p w14:paraId="646F09CD" w14:textId="294FA08F" w:rsidR="00B2604D" w:rsidRPr="00EE6278" w:rsidRDefault="009332B1" w:rsidP="00EE6278">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3912DE48" w:rsidR="00B2604D" w:rsidRDefault="00922C67">
            <w:pPr>
              <w:rPr>
                <w:color w:val="000000"/>
              </w:rPr>
            </w:pPr>
            <w:r>
              <w:rPr>
                <w:color w:val="000000"/>
              </w:rPr>
              <w:t>M</w:t>
            </w:r>
            <w:r w:rsidR="009332B1" w:rsidRPr="009332B1">
              <w:rPr>
                <w:color w:val="000000"/>
              </w:rPr>
              <w:t>ap of key civic and commercial sites as well as the best pedestrian and transit routes and schedules</w:t>
            </w:r>
            <w:r>
              <w:rPr>
                <w:color w:val="000000"/>
              </w:rPr>
              <w:t>; increase in w</w:t>
            </w:r>
            <w:r w:rsidR="009332B1" w:rsidRPr="009332B1">
              <w:rPr>
                <w:color w:val="000000"/>
              </w:rPr>
              <w:t>alking and biking counts</w:t>
            </w:r>
          </w:p>
        </w:tc>
        <w:tc>
          <w:tcPr>
            <w:tcW w:w="1193" w:type="dxa"/>
            <w:shd w:val="clear" w:color="auto" w:fill="auto"/>
          </w:tcPr>
          <w:p w14:paraId="7E173C0E" w14:textId="2E7B55C9" w:rsidR="00B2604D" w:rsidRPr="00F60199" w:rsidRDefault="009332B1">
            <w:pPr>
              <w:rPr>
                <w:color w:val="000000"/>
                <w:sz w:val="20"/>
                <w:szCs w:val="20"/>
              </w:rPr>
            </w:pPr>
            <w:r>
              <w:rPr>
                <w:color w:val="000000"/>
                <w:sz w:val="20"/>
                <w:szCs w:val="20"/>
              </w:rPr>
              <w:t>1/22/2016</w:t>
            </w:r>
          </w:p>
        </w:tc>
      </w:tr>
      <w:tr w:rsidR="00B2604D" w14:paraId="58550C7F" w14:textId="77777777">
        <w:trPr>
          <w:jc w:val="center"/>
        </w:trPr>
        <w:tc>
          <w:tcPr>
            <w:tcW w:w="1435" w:type="dxa"/>
          </w:tcPr>
          <w:p w14:paraId="18A6273E" w14:textId="77777777" w:rsidR="00B2604D" w:rsidRPr="00F60199" w:rsidRDefault="00EC0646">
            <w:pPr>
              <w:rPr>
                <w:color w:val="008EAA" w:themeColor="accent3"/>
              </w:rPr>
            </w:pPr>
            <w:hyperlink r:id="rId105">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EC0646">
            <w:pPr>
              <w:rPr>
                <w:color w:val="008EAA" w:themeColor="accent3"/>
              </w:rPr>
            </w:pPr>
            <w:hyperlink r:id="rId106">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EC0646">
            <w:pPr>
              <w:rPr>
                <w:color w:val="008EAA" w:themeColor="accent3"/>
              </w:rPr>
            </w:pPr>
            <w:hyperlink r:id="rId107">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EC0646">
            <w:pPr>
              <w:rPr>
                <w:color w:val="008EAA" w:themeColor="accent3"/>
              </w:rPr>
            </w:pPr>
            <w:hyperlink r:id="rId108">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dropDownList>
                <w:listItem w:value="Choose an item."/>
                <w:listItem w:displayText="★" w:value="★"/>
                <w:listItem w:displayText="★★" w:value="★★"/>
                <w:listItem w:displayText="★★★" w:value="★★★"/>
              </w:dropDownList>
            </w:sdtPr>
            <w:sdtEndPr>
              <w:rPr>
                <w:rStyle w:val="Style3"/>
              </w:rPr>
            </w:sdtEndPr>
            <w:sdtContent>
              <w:p w14:paraId="04537172" w14:textId="21FC2E07" w:rsidR="00EE6278" w:rsidRDefault="009332B1" w:rsidP="00EE6278">
                <w:pPr>
                  <w:jc w:val="center"/>
                  <w:rPr>
                    <w:rStyle w:val="Style3"/>
                    <w:rFonts w:ascii="Arial" w:hAnsi="Arial" w:cs="Arial"/>
                  </w:rPr>
                </w:pPr>
                <w:r>
                  <w:rPr>
                    <w:rStyle w:val="Style3"/>
                    <w:rFonts w:ascii="Segoe UI Symbol" w:hAnsi="Segoe UI Symbol" w:cs="Segoe UI Symbol"/>
                  </w:rPr>
                  <w:t>★</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r>
              <w:rPr>
                <w:color w:val="000000"/>
              </w:rPr>
              <w:t xml:space="preserve">flexwork - in city government, </w:t>
            </w:r>
            <w:r>
              <w:rPr>
                <w:color w:val="000000"/>
              </w:rPr>
              <w:lastRenderedPageBreak/>
              <w:t>businesses or at a local health care provider.</w:t>
            </w:r>
          </w:p>
        </w:tc>
        <w:tc>
          <w:tcPr>
            <w:tcW w:w="3240" w:type="dxa"/>
            <w:shd w:val="clear" w:color="auto" w:fill="auto"/>
          </w:tcPr>
          <w:p w14:paraId="310218F4" w14:textId="396F7496" w:rsidR="00B2604D" w:rsidRDefault="00922C67">
            <w:pPr>
              <w:rPr>
                <w:color w:val="000000"/>
              </w:rPr>
            </w:pPr>
            <w:r>
              <w:rPr>
                <w:color w:val="000000"/>
              </w:rPr>
              <w:lastRenderedPageBreak/>
              <w:t>A</w:t>
            </w:r>
            <w:r w:rsidR="009741EB" w:rsidRPr="009741EB">
              <w:rPr>
                <w:color w:val="000000"/>
              </w:rPr>
              <w:t xml:space="preserve">lternative work schedules </w:t>
            </w:r>
            <w:r>
              <w:rPr>
                <w:color w:val="000000"/>
              </w:rPr>
              <w:t xml:space="preserve">for employees </w:t>
            </w:r>
          </w:p>
        </w:tc>
        <w:tc>
          <w:tcPr>
            <w:tcW w:w="1193" w:type="dxa"/>
            <w:shd w:val="clear" w:color="auto" w:fill="auto"/>
          </w:tcPr>
          <w:p w14:paraId="38841166" w14:textId="19F404AD" w:rsidR="00B2604D" w:rsidRPr="00F60199" w:rsidRDefault="009332B1">
            <w:pPr>
              <w:rPr>
                <w:color w:val="000000"/>
                <w:sz w:val="20"/>
                <w:szCs w:val="20"/>
              </w:rPr>
            </w:pPr>
            <w:r>
              <w:rPr>
                <w:color w:val="000000"/>
                <w:sz w:val="20"/>
                <w:szCs w:val="20"/>
              </w:rPr>
              <w:t>4/30/2018</w:t>
            </w:r>
          </w:p>
        </w:tc>
      </w:tr>
      <w:tr w:rsidR="00B2604D" w14:paraId="483B5DEB" w14:textId="77777777">
        <w:trPr>
          <w:jc w:val="center"/>
        </w:trPr>
        <w:tc>
          <w:tcPr>
            <w:tcW w:w="1435" w:type="dxa"/>
          </w:tcPr>
          <w:p w14:paraId="2D171F61" w14:textId="77777777" w:rsidR="00B2604D" w:rsidRPr="00F60199" w:rsidRDefault="00EC0646">
            <w:pPr>
              <w:rPr>
                <w:color w:val="008EAA" w:themeColor="accent3"/>
              </w:rPr>
            </w:pPr>
            <w:hyperlink r:id="rId109">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dropDownList>
                <w:listItem w:value="Choose an item."/>
                <w:listItem w:displayText="★" w:value="★"/>
                <w:listItem w:displayText="★★" w:value="★★"/>
                <w:listItem w:displayText="★★★" w:value="★★★"/>
              </w:dropDownList>
            </w:sdtPr>
            <w:sdtEndPr>
              <w:rPr>
                <w:rStyle w:val="Style3"/>
              </w:rPr>
            </w:sdtEndPr>
            <w:sdtContent>
              <w:p w14:paraId="6B1B91C5" w14:textId="2B794D59" w:rsidR="00B2604D" w:rsidRPr="00F60199" w:rsidRDefault="009332B1" w:rsidP="00F60199">
                <w:pPr>
                  <w:jc w:val="center"/>
                  <w:rPr>
                    <w:rFonts w:ascii="Arial" w:hAnsi="Arial" w:cs="Arial"/>
                  </w:rPr>
                </w:pPr>
                <w:r>
                  <w:rPr>
                    <w:rStyle w:val="Style3"/>
                    <w:rFonts w:ascii="Segoe UI Symbol" w:hAnsi="Segoe UI Symbol" w:cs="Segoe UI Symbol"/>
                  </w:rPr>
                  <w:t>★</w:t>
                </w:r>
              </w:p>
            </w:sdtContent>
          </w:sdt>
        </w:tc>
        <w:tc>
          <w:tcPr>
            <w:tcW w:w="3690" w:type="dxa"/>
          </w:tcPr>
          <w:p w14:paraId="1BB421FD" w14:textId="77777777" w:rsidR="00B2604D" w:rsidRDefault="000051B6">
            <w:pPr>
              <w:rPr>
                <w:color w:val="000000"/>
              </w:rPr>
            </w:pPr>
            <w:r>
              <w:rPr>
                <w:color w:val="000000"/>
              </w:rPr>
              <w:t>Add/expand transit service, or promote car/bike sharing.</w:t>
            </w:r>
          </w:p>
        </w:tc>
        <w:tc>
          <w:tcPr>
            <w:tcW w:w="3240" w:type="dxa"/>
            <w:shd w:val="clear" w:color="auto" w:fill="auto"/>
          </w:tcPr>
          <w:p w14:paraId="68889E48" w14:textId="6C86429E" w:rsidR="00B2604D" w:rsidRDefault="00922C67">
            <w:pPr>
              <w:rPr>
                <w:color w:val="000000"/>
              </w:rPr>
            </w:pPr>
            <w:r>
              <w:rPr>
                <w:color w:val="000000"/>
              </w:rPr>
              <w:t>R</w:t>
            </w:r>
            <w:r w:rsidR="009741EB" w:rsidRPr="009741EB">
              <w:rPr>
                <w:color w:val="000000"/>
              </w:rPr>
              <w:t>ush hour service to the Metro Transit Station in Burnsvill</w:t>
            </w:r>
            <w:r w:rsidR="009741EB">
              <w:rPr>
                <w:color w:val="000000"/>
              </w:rPr>
              <w:t>e</w:t>
            </w:r>
            <w:r>
              <w:rPr>
                <w:color w:val="000000"/>
              </w:rPr>
              <w:t>; c</w:t>
            </w:r>
            <w:r w:rsidR="009741EB" w:rsidRPr="009741EB">
              <w:rPr>
                <w:color w:val="000000"/>
              </w:rPr>
              <w:t xml:space="preserve">arpooling </w:t>
            </w:r>
            <w:r>
              <w:rPr>
                <w:color w:val="000000"/>
              </w:rPr>
              <w:t>encouraged at park and rides</w:t>
            </w:r>
          </w:p>
        </w:tc>
        <w:tc>
          <w:tcPr>
            <w:tcW w:w="1193" w:type="dxa"/>
            <w:shd w:val="clear" w:color="auto" w:fill="auto"/>
          </w:tcPr>
          <w:p w14:paraId="5C2D12E9" w14:textId="691A2455" w:rsidR="00B2604D" w:rsidRPr="00F60199" w:rsidRDefault="009332B1">
            <w:pPr>
              <w:rPr>
                <w:color w:val="000000"/>
                <w:sz w:val="20"/>
                <w:szCs w:val="20"/>
              </w:rPr>
            </w:pPr>
            <w:r>
              <w:rPr>
                <w:color w:val="000000"/>
                <w:sz w:val="20"/>
                <w:szCs w:val="20"/>
              </w:rPr>
              <w:t>4/30/2018</w:t>
            </w: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3" w:name="_heading=h.1pxezwc" w:colFirst="0" w:colLast="0"/>
            <w:bookmarkStart w:id="44" w:name="_Toc108009819"/>
            <w:bookmarkEnd w:id="43"/>
            <w:r>
              <w:t>Best Practice 13: Efficient City Fleets</w:t>
            </w:r>
            <w:bookmarkEnd w:id="44"/>
          </w:p>
          <w:p w14:paraId="0C83EDB7" w14:textId="73986196"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ED4D9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EC0646">
            <w:pPr>
              <w:rPr>
                <w:color w:val="008EAA" w:themeColor="accent3"/>
              </w:rPr>
            </w:pPr>
            <w:hyperlink r:id="rId110">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EC0646">
            <w:pPr>
              <w:rPr>
                <w:color w:val="008EAA" w:themeColor="accent3"/>
              </w:rPr>
            </w:pPr>
            <w:hyperlink r:id="rId111">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EC0646">
            <w:pPr>
              <w:rPr>
                <w:color w:val="008EAA" w:themeColor="accent3"/>
              </w:rPr>
            </w:pPr>
            <w:hyperlink r:id="rId112">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EC0646">
            <w:pPr>
              <w:rPr>
                <w:color w:val="008EAA" w:themeColor="accent3"/>
              </w:rPr>
            </w:pPr>
            <w:hyperlink r:id="rId113">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EC0646">
            <w:pPr>
              <w:rPr>
                <w:color w:val="008EAA" w:themeColor="accent3"/>
              </w:rPr>
            </w:pPr>
            <w:hyperlink r:id="rId114">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EC0646">
            <w:pPr>
              <w:rPr>
                <w:color w:val="008EAA" w:themeColor="accent3"/>
              </w:rPr>
            </w:pPr>
            <w:hyperlink r:id="rId115">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5" w:name="_heading=h.49x2ik5" w:colFirst="0" w:colLast="0"/>
            <w:bookmarkStart w:id="46" w:name="_Toc108009820"/>
            <w:bookmarkEnd w:id="45"/>
            <w:r>
              <w:lastRenderedPageBreak/>
              <w:t>Best Practice 14: Demand-Side Travel Planning</w:t>
            </w:r>
            <w:bookmarkEnd w:id="46"/>
          </w:p>
          <w:p w14:paraId="19E8E7FA" w14:textId="16B8D0A0"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9741EB">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9741EB">
                  <w:rPr>
                    <w:rStyle w:val="Style2"/>
                  </w:rPr>
                  <w:t>1</w:t>
                </w:r>
              </w:sdtContent>
            </w:sdt>
          </w:p>
          <w:p w14:paraId="1718342B" w14:textId="4B4F84A1" w:rsidR="00B2604D" w:rsidRDefault="000051B6">
            <w:pPr>
              <w:spacing w:line="360" w:lineRule="auto"/>
            </w:pPr>
            <w:r w:rsidRPr="00197258">
              <w:rPr>
                <w:b/>
                <w:bCs/>
              </w:rPr>
              <w:t>Actions to Complete BP 14:</w:t>
            </w:r>
            <w:r>
              <w:t xml:space="preserve"> </w:t>
            </w:r>
            <w:r w:rsidR="00197258">
              <w:t xml:space="preserve">Any </w:t>
            </w:r>
            <w:r w:rsidR="00197258" w:rsidRPr="00ED4D9C">
              <w:rPr>
                <w:strike/>
              </w:rPr>
              <w:t>two</w:t>
            </w:r>
            <w:r w:rsidR="00197258">
              <w:t xml:space="preserve"> </w:t>
            </w:r>
            <w:r w:rsidR="00ED4D9C">
              <w:t xml:space="preserve">one </w:t>
            </w:r>
            <w:r w:rsidR="00197258">
              <w:t>action</w:t>
            </w:r>
            <w:r w:rsidR="00197258" w:rsidRPr="00ED4D9C">
              <w:rPr>
                <w:strike/>
              </w:rPr>
              <w:t>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EC0646">
            <w:pPr>
              <w:rPr>
                <w:color w:val="008EAA" w:themeColor="accent3"/>
              </w:rPr>
            </w:pPr>
            <w:hyperlink r:id="rId116">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dropDownList>
                <w:listItem w:value="Choose an item."/>
                <w:listItem w:displayText="★" w:value="★"/>
                <w:listItem w:displayText="★★" w:value="★★"/>
                <w:listItem w:displayText="★★★" w:value="★★★"/>
              </w:dropDownList>
            </w:sdtPr>
            <w:sdtEndPr>
              <w:rPr>
                <w:rStyle w:val="Style3"/>
              </w:rPr>
            </w:sdtEndPr>
            <w:sdtContent>
              <w:p w14:paraId="4A93E0AA" w14:textId="612C35FD" w:rsidR="00EE6278" w:rsidRDefault="009741EB" w:rsidP="00EE6278">
                <w:pPr>
                  <w:jc w:val="center"/>
                  <w:rPr>
                    <w:rStyle w:val="Style3"/>
                    <w:rFonts w:ascii="Arial" w:hAnsi="Arial" w:cs="Arial"/>
                  </w:rPr>
                </w:pPr>
                <w:r>
                  <w:rPr>
                    <w:rStyle w:val="Style3"/>
                    <w:rFonts w:ascii="Segoe UI Symbol" w:hAnsi="Segoe UI Symbol" w:cs="Segoe UI Symbol"/>
                  </w:rPr>
                  <w:t>★★</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312F1D08" w:rsidR="00B2604D" w:rsidRDefault="00922C67">
            <w:pPr>
              <w:rPr>
                <w:color w:val="000000"/>
              </w:rPr>
            </w:pPr>
            <w:r>
              <w:rPr>
                <w:color w:val="000000"/>
              </w:rPr>
              <w:t>No</w:t>
            </w:r>
            <w:r w:rsidR="009741EB" w:rsidRPr="009741EB">
              <w:rPr>
                <w:color w:val="000000"/>
              </w:rPr>
              <w:t xml:space="preserve"> parking requirements or minimums </w:t>
            </w:r>
          </w:p>
        </w:tc>
        <w:tc>
          <w:tcPr>
            <w:tcW w:w="1193" w:type="dxa"/>
            <w:shd w:val="clear" w:color="auto" w:fill="auto"/>
          </w:tcPr>
          <w:p w14:paraId="06BF832D" w14:textId="6BE679E4" w:rsidR="00B2604D" w:rsidRPr="00197258" w:rsidRDefault="009741EB">
            <w:pPr>
              <w:rPr>
                <w:color w:val="000000"/>
                <w:sz w:val="20"/>
                <w:szCs w:val="20"/>
              </w:rPr>
            </w:pPr>
            <w:r>
              <w:rPr>
                <w:color w:val="000000"/>
                <w:sz w:val="20"/>
                <w:szCs w:val="20"/>
              </w:rPr>
              <w:t>1/22/2016</w:t>
            </w:r>
          </w:p>
        </w:tc>
      </w:tr>
      <w:tr w:rsidR="00B2604D" w14:paraId="51F77A46" w14:textId="77777777">
        <w:trPr>
          <w:jc w:val="center"/>
        </w:trPr>
        <w:tc>
          <w:tcPr>
            <w:tcW w:w="1435" w:type="dxa"/>
          </w:tcPr>
          <w:p w14:paraId="421CEC8E" w14:textId="77777777" w:rsidR="00B2604D" w:rsidRPr="00197258" w:rsidRDefault="00EC0646">
            <w:pPr>
              <w:rPr>
                <w:color w:val="008EAA" w:themeColor="accent3"/>
              </w:rPr>
            </w:pPr>
            <w:hyperlink r:id="rId117">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EC0646">
            <w:pPr>
              <w:rPr>
                <w:color w:val="008EAA" w:themeColor="accent3"/>
              </w:rPr>
            </w:pPr>
            <w:hyperlink r:id="rId118">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EC0646">
            <w:pPr>
              <w:rPr>
                <w:color w:val="008EAA" w:themeColor="accent3"/>
              </w:rPr>
            </w:pPr>
            <w:hyperlink r:id="rId119">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B2604D" w:rsidRDefault="00EC0646">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9" w:name="_heading=h.3o7alnk" w:colFirst="0" w:colLast="0"/>
            <w:bookmarkStart w:id="50" w:name="_Toc108009822"/>
            <w:bookmarkEnd w:id="49"/>
            <w:r>
              <w:t>Best Practice 15: Sustainable Purchasing</w:t>
            </w:r>
            <w:bookmarkEnd w:id="50"/>
          </w:p>
          <w:p w14:paraId="290A8DA9" w14:textId="0B4C8378"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ED4D9C">
                  <w:rPr>
                    <w:rStyle w:val="Style2"/>
                  </w:rPr>
                  <w:t>0</w:t>
                </w:r>
              </w:sdtContent>
            </w:sdt>
          </w:p>
          <w:p w14:paraId="14E95800" w14:textId="73AD4167" w:rsidR="00B2604D" w:rsidRDefault="000051B6">
            <w:pPr>
              <w:spacing w:line="360" w:lineRule="auto"/>
            </w:pPr>
            <w:r w:rsidRPr="00197258">
              <w:rPr>
                <w:b/>
                <w:bCs/>
              </w:rPr>
              <w:t>Actions to Complete BP 15:</w:t>
            </w:r>
            <w:r>
              <w:t xml:space="preserve"> </w:t>
            </w:r>
            <w:r w:rsidR="00197258">
              <w:t xml:space="preserve">15.1 and any one additional action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EC0646">
            <w:pPr>
              <w:rPr>
                <w:color w:val="008EAA" w:themeColor="accent3"/>
              </w:rPr>
            </w:pPr>
            <w:hyperlink r:id="rId120">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EC0646">
            <w:pPr>
              <w:rPr>
                <w:color w:val="008EAA" w:themeColor="accent3"/>
              </w:rPr>
            </w:pPr>
            <w:hyperlink r:id="rId121">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EC0646">
            <w:pPr>
              <w:rPr>
                <w:color w:val="008EAA" w:themeColor="accent3"/>
              </w:rPr>
            </w:pPr>
            <w:hyperlink r:id="rId122">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EC0646">
            <w:pPr>
              <w:rPr>
                <w:color w:val="008EAA" w:themeColor="accent3"/>
              </w:rPr>
            </w:pPr>
            <w:hyperlink r:id="rId123">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Require purchase of U.S. EPA WaterSense-certified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EC0646">
            <w:pPr>
              <w:rPr>
                <w:color w:val="008EAA" w:themeColor="accent3"/>
              </w:rPr>
            </w:pPr>
            <w:hyperlink r:id="rId124">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EC0646">
            <w:pPr>
              <w:rPr>
                <w:color w:val="008EAA" w:themeColor="accent3"/>
              </w:rPr>
            </w:pPr>
            <w:hyperlink r:id="rId125">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EC0646">
            <w:pPr>
              <w:rPr>
                <w:color w:val="008EAA" w:themeColor="accent3"/>
              </w:rPr>
            </w:pPr>
            <w:hyperlink r:id="rId126">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EC0646">
            <w:pPr>
              <w:rPr>
                <w:color w:val="008EAA" w:themeColor="accent3"/>
              </w:rPr>
            </w:pPr>
            <w:hyperlink r:id="rId127">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1" w:name="_heading=h.23ckvvd" w:colFirst="0" w:colLast="0"/>
            <w:bookmarkStart w:id="52" w:name="_Toc108009823"/>
            <w:bookmarkEnd w:id="51"/>
            <w:r>
              <w:t>Best Practice 16: Community Forests and Soil</w:t>
            </w:r>
            <w:bookmarkEnd w:id="52"/>
          </w:p>
          <w:p w14:paraId="05A0E999" w14:textId="2B8048E1"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ED4D9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EC0646">
            <w:pPr>
              <w:rPr>
                <w:color w:val="008EAA" w:themeColor="accent3"/>
              </w:rPr>
            </w:pPr>
            <w:hyperlink r:id="rId128">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EC0646">
            <w:pPr>
              <w:rPr>
                <w:color w:val="008EAA" w:themeColor="accent3"/>
              </w:rPr>
            </w:pPr>
            <w:hyperlink r:id="rId129">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EC0646">
            <w:pPr>
              <w:rPr>
                <w:color w:val="008EAA" w:themeColor="accent3"/>
              </w:rPr>
            </w:pPr>
            <w:hyperlink r:id="rId130">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EC0646">
            <w:pPr>
              <w:rPr>
                <w:color w:val="008EAA" w:themeColor="accent3"/>
              </w:rPr>
            </w:pPr>
            <w:hyperlink r:id="rId131">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EC0646">
            <w:pPr>
              <w:rPr>
                <w:color w:val="008EAA" w:themeColor="accent3"/>
              </w:rPr>
            </w:pPr>
            <w:hyperlink r:id="rId132">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EC0646">
            <w:pPr>
              <w:rPr>
                <w:color w:val="008EAA" w:themeColor="accent3"/>
              </w:rPr>
            </w:pPr>
            <w:hyperlink r:id="rId133">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EC0646">
            <w:pPr>
              <w:rPr>
                <w:color w:val="008EAA" w:themeColor="accent3"/>
              </w:rPr>
            </w:pPr>
            <w:hyperlink r:id="rId134">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3" w:name="_heading=h.ihv636" w:colFirst="0" w:colLast="0"/>
            <w:bookmarkStart w:id="54" w:name="_Toc108009824"/>
            <w:bookmarkEnd w:id="53"/>
            <w:r>
              <w:t>Best Practice 17: Stormwater Management</w:t>
            </w:r>
            <w:bookmarkEnd w:id="54"/>
          </w:p>
          <w:p w14:paraId="6CB1FECB" w14:textId="19CA38A4"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ED4D9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EC0646">
            <w:pPr>
              <w:rPr>
                <w:color w:val="008EAA" w:themeColor="accent3"/>
              </w:rPr>
            </w:pPr>
            <w:hyperlink r:id="rId135">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EC0646">
            <w:pPr>
              <w:rPr>
                <w:color w:val="008EAA" w:themeColor="accent3"/>
              </w:rPr>
            </w:pPr>
            <w:hyperlink r:id="rId136">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EC0646">
            <w:pPr>
              <w:rPr>
                <w:color w:val="008EAA" w:themeColor="accent3"/>
              </w:rPr>
            </w:pPr>
            <w:hyperlink r:id="rId137">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EC0646">
            <w:pPr>
              <w:rPr>
                <w:color w:val="008EAA" w:themeColor="accent3"/>
              </w:rPr>
            </w:pPr>
            <w:hyperlink r:id="rId138">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EC0646">
            <w:pPr>
              <w:rPr>
                <w:color w:val="008EAA" w:themeColor="accent3"/>
              </w:rPr>
            </w:pPr>
            <w:hyperlink r:id="rId139">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EC0646">
            <w:pPr>
              <w:rPr>
                <w:color w:val="008EAA" w:themeColor="accent3"/>
              </w:rPr>
            </w:pPr>
            <w:hyperlink r:id="rId140">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5" w:name="_heading=h.32hioqz" w:colFirst="0" w:colLast="0"/>
            <w:bookmarkStart w:id="56" w:name="_Toc108009825"/>
            <w:bookmarkEnd w:id="55"/>
            <w:r>
              <w:t>Best Practice 18: Parks and Trails</w:t>
            </w:r>
            <w:bookmarkEnd w:id="56"/>
          </w:p>
          <w:p w14:paraId="643BCDD5" w14:textId="595105ED"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8D7215">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8D7215">
                  <w:rPr>
                    <w:rStyle w:val="Style2"/>
                  </w:rPr>
                  <w:t>6</w:t>
                </w:r>
              </w:sdtContent>
            </w:sdt>
          </w:p>
          <w:p w14:paraId="65543E71" w14:textId="6A9CAEDC" w:rsidR="00B2604D" w:rsidRDefault="000051B6">
            <w:pPr>
              <w:spacing w:line="360" w:lineRule="auto"/>
            </w:pPr>
            <w:r w:rsidRPr="00197258">
              <w:rPr>
                <w:b/>
                <w:bCs/>
              </w:rPr>
              <w:t>Actions to Complete BP 18:</w:t>
            </w:r>
            <w:r>
              <w:t xml:space="preserve"> </w:t>
            </w:r>
            <w:r w:rsidR="00197258" w:rsidRPr="00ED4D9C">
              <w:rPr>
                <w:strike/>
              </w:rPr>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EC0646">
            <w:pPr>
              <w:rPr>
                <w:color w:val="008EAA" w:themeColor="accent3"/>
              </w:rPr>
            </w:pPr>
            <w:hyperlink r:id="rId141">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EndPr>
              <w:rPr>
                <w:rStyle w:val="Style3"/>
              </w:rPr>
            </w:sdtEndPr>
            <w:sdtContent>
              <w:p w14:paraId="6A79ABA5" w14:textId="573D2F15" w:rsidR="00B2604D" w:rsidRPr="00EE6278" w:rsidRDefault="008D7215"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A84D2CC" w:rsidR="00B2604D" w:rsidRDefault="008D7215">
            <w:pPr>
              <w:rPr>
                <w:color w:val="000000"/>
              </w:rPr>
            </w:pPr>
            <w:r w:rsidRPr="008D7215">
              <w:rPr>
                <w:color w:val="000000"/>
              </w:rPr>
              <w:t>Parks Plan</w:t>
            </w:r>
            <w:r w:rsidR="00ED4D9C">
              <w:rPr>
                <w:color w:val="000000"/>
              </w:rPr>
              <w:t xml:space="preserve">; </w:t>
            </w:r>
            <w:r w:rsidRPr="008D7215">
              <w:rPr>
                <w:color w:val="000000"/>
              </w:rPr>
              <w:t>2017 bike/hike paved tra</w:t>
            </w:r>
            <w:r>
              <w:rPr>
                <w:color w:val="000000"/>
              </w:rPr>
              <w:t>il “</w:t>
            </w:r>
            <w:r w:rsidRPr="008D7215">
              <w:rPr>
                <w:color w:val="000000"/>
              </w:rPr>
              <w:t>spin</w:t>
            </w:r>
            <w:r>
              <w:rPr>
                <w:color w:val="000000"/>
              </w:rPr>
              <w:t>e”</w:t>
            </w:r>
            <w:r w:rsidR="00ED4D9C">
              <w:rPr>
                <w:color w:val="000000"/>
              </w:rPr>
              <w:t xml:space="preserve">; </w:t>
            </w:r>
            <w:r w:rsidRPr="008D7215">
              <w:rPr>
                <w:color w:val="000000"/>
              </w:rPr>
              <w:t>paved, handicapped accessible bike/hike trail</w:t>
            </w:r>
          </w:p>
        </w:tc>
        <w:tc>
          <w:tcPr>
            <w:tcW w:w="1193" w:type="dxa"/>
            <w:shd w:val="clear" w:color="auto" w:fill="auto"/>
          </w:tcPr>
          <w:p w14:paraId="364E2665" w14:textId="78E1118E" w:rsidR="00B2604D" w:rsidRPr="00197258" w:rsidRDefault="008D7215">
            <w:pPr>
              <w:rPr>
                <w:color w:val="000000"/>
                <w:sz w:val="20"/>
                <w:szCs w:val="20"/>
              </w:rPr>
            </w:pPr>
            <w:r>
              <w:rPr>
                <w:color w:val="000000"/>
                <w:sz w:val="20"/>
                <w:szCs w:val="20"/>
              </w:rPr>
              <w:t>4/27/2018</w:t>
            </w:r>
          </w:p>
        </w:tc>
      </w:tr>
      <w:tr w:rsidR="00B2604D" w14:paraId="5C4559C4" w14:textId="77777777">
        <w:trPr>
          <w:jc w:val="center"/>
        </w:trPr>
        <w:tc>
          <w:tcPr>
            <w:tcW w:w="1435" w:type="dxa"/>
          </w:tcPr>
          <w:p w14:paraId="4A294012" w14:textId="77777777" w:rsidR="00B2604D" w:rsidRPr="00197258" w:rsidRDefault="00EC0646">
            <w:pPr>
              <w:rPr>
                <w:color w:val="008EAA" w:themeColor="accent3"/>
              </w:rPr>
            </w:pPr>
            <w:hyperlink r:id="rId142">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EndPr>
              <w:rPr>
                <w:rStyle w:val="Style3"/>
              </w:rPr>
            </w:sdtEndPr>
            <w:sdtContent>
              <w:p w14:paraId="17E72C7C" w14:textId="0AD8DF07" w:rsidR="00EE6278" w:rsidRDefault="008D7215"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5976E7A2" w:rsidR="00B2604D" w:rsidRDefault="00ED4D9C">
            <w:pPr>
              <w:rPr>
                <w:color w:val="000000"/>
              </w:rPr>
            </w:pPr>
            <w:r>
              <w:rPr>
                <w:color w:val="000000"/>
              </w:rPr>
              <w:t>D</w:t>
            </w:r>
            <w:r w:rsidR="009226C3" w:rsidRPr="009226C3">
              <w:rPr>
                <w:color w:val="000000"/>
              </w:rPr>
              <w:t>edication of land and/or a Park Dedication Fee</w:t>
            </w:r>
            <w:r>
              <w:rPr>
                <w:color w:val="000000"/>
              </w:rPr>
              <w:t xml:space="preserve"> required</w:t>
            </w:r>
          </w:p>
        </w:tc>
        <w:tc>
          <w:tcPr>
            <w:tcW w:w="1193" w:type="dxa"/>
            <w:shd w:val="clear" w:color="auto" w:fill="auto"/>
          </w:tcPr>
          <w:p w14:paraId="34026E11" w14:textId="3DCADF52" w:rsidR="00B2604D" w:rsidRPr="00197258" w:rsidRDefault="008D7215">
            <w:pPr>
              <w:rPr>
                <w:color w:val="000000"/>
                <w:sz w:val="20"/>
                <w:szCs w:val="20"/>
              </w:rPr>
            </w:pPr>
            <w:r>
              <w:rPr>
                <w:color w:val="000000"/>
                <w:sz w:val="20"/>
                <w:szCs w:val="20"/>
              </w:rPr>
              <w:t>4/30/2018</w:t>
            </w:r>
          </w:p>
        </w:tc>
      </w:tr>
      <w:tr w:rsidR="00B2604D" w14:paraId="1E53D006" w14:textId="77777777">
        <w:trPr>
          <w:jc w:val="center"/>
        </w:trPr>
        <w:tc>
          <w:tcPr>
            <w:tcW w:w="1435" w:type="dxa"/>
          </w:tcPr>
          <w:p w14:paraId="6B919B01" w14:textId="77777777" w:rsidR="00B2604D" w:rsidRPr="00197258" w:rsidRDefault="00EC0646">
            <w:pPr>
              <w:rPr>
                <w:color w:val="008EAA" w:themeColor="accent3"/>
              </w:rPr>
            </w:pPr>
            <w:hyperlink r:id="rId143">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dropDownList>
                <w:listItem w:value="Choose an item."/>
                <w:listItem w:displayText="★" w:value="★"/>
                <w:listItem w:displayText="★★" w:value="★★"/>
                <w:listItem w:displayText="★★★" w:value="★★★"/>
              </w:dropDownList>
            </w:sdtPr>
            <w:sdtEndPr>
              <w:rPr>
                <w:rStyle w:val="Style3"/>
              </w:rPr>
            </w:sdtEndPr>
            <w:sdtContent>
              <w:p w14:paraId="64BE0F5C" w14:textId="7DF48BC6" w:rsidR="00EE6278" w:rsidRDefault="008D7215" w:rsidP="00EE6278">
                <w:pPr>
                  <w:jc w:val="center"/>
                  <w:rPr>
                    <w:rStyle w:val="Style3"/>
                    <w:rFonts w:ascii="Arial" w:hAnsi="Arial" w:cs="Arial"/>
                  </w:rPr>
                </w:pPr>
                <w:r>
                  <w:rPr>
                    <w:rStyle w:val="Style3"/>
                    <w:rFonts w:ascii="Segoe UI Symbol" w:hAnsi="Segoe UI Symbol" w:cs="Segoe UI Symbol"/>
                  </w:rPr>
                  <w:t>★★★</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3250D5A1" w:rsidR="00B2604D" w:rsidRDefault="00ED4D9C" w:rsidP="00ED4D9C">
            <w:pPr>
              <w:rPr>
                <w:color w:val="000000"/>
              </w:rPr>
            </w:pPr>
            <w:r>
              <w:rPr>
                <w:color w:val="000000"/>
              </w:rPr>
              <w:t>7+</w:t>
            </w:r>
            <w:r w:rsidR="009226C3" w:rsidRPr="009226C3">
              <w:rPr>
                <w:color w:val="000000"/>
              </w:rPr>
              <w:t xml:space="preserve"> acres of municipal park land per 1000 residents</w:t>
            </w:r>
            <w:r>
              <w:rPr>
                <w:color w:val="000000"/>
              </w:rPr>
              <w:t xml:space="preserve">; </w:t>
            </w:r>
            <w:r w:rsidR="009226C3" w:rsidRPr="009226C3">
              <w:rPr>
                <w:color w:val="000000"/>
              </w:rPr>
              <w:t>20%</w:t>
            </w:r>
            <w:r>
              <w:rPr>
                <w:color w:val="000000"/>
              </w:rPr>
              <w:t>+</w:t>
            </w:r>
            <w:r w:rsidR="009226C3" w:rsidRPr="009226C3">
              <w:rPr>
                <w:color w:val="000000"/>
              </w:rPr>
              <w:t xml:space="preserve"> of land planned for green </w:t>
            </w:r>
            <w:proofErr w:type="gramStart"/>
            <w:r w:rsidR="009226C3" w:rsidRPr="009226C3">
              <w:rPr>
                <w:color w:val="000000"/>
              </w:rPr>
              <w:t>infrastructure</w:t>
            </w:r>
            <w:r>
              <w:rPr>
                <w:color w:val="000000"/>
              </w:rPr>
              <w:t xml:space="preserve">; </w:t>
            </w:r>
            <w:r w:rsidR="009226C3" w:rsidRPr="009226C3">
              <w:rPr>
                <w:color w:val="000000"/>
              </w:rPr>
              <w:t xml:space="preserve"> 90</w:t>
            </w:r>
            <w:proofErr w:type="gramEnd"/>
            <w:r w:rsidR="009226C3" w:rsidRPr="009226C3">
              <w:rPr>
                <w:color w:val="000000"/>
              </w:rPr>
              <w:t>%</w:t>
            </w:r>
            <w:r>
              <w:rPr>
                <w:color w:val="000000"/>
              </w:rPr>
              <w:t>+</w:t>
            </w:r>
            <w:r w:rsidR="009226C3" w:rsidRPr="009226C3">
              <w:rPr>
                <w:color w:val="000000"/>
              </w:rPr>
              <w:t xml:space="preserve"> residents within one-half mile of a park or other protected green/blue space</w:t>
            </w:r>
          </w:p>
        </w:tc>
        <w:tc>
          <w:tcPr>
            <w:tcW w:w="1193" w:type="dxa"/>
            <w:shd w:val="clear" w:color="auto" w:fill="auto"/>
          </w:tcPr>
          <w:p w14:paraId="3A27A78E" w14:textId="54826916" w:rsidR="00B2604D" w:rsidRPr="00197258" w:rsidRDefault="008D7215">
            <w:pPr>
              <w:rPr>
                <w:color w:val="000000"/>
                <w:sz w:val="20"/>
                <w:szCs w:val="20"/>
              </w:rPr>
            </w:pPr>
            <w:r>
              <w:rPr>
                <w:color w:val="000000"/>
                <w:sz w:val="20"/>
                <w:szCs w:val="20"/>
              </w:rPr>
              <w:t>1/22/2016</w:t>
            </w:r>
          </w:p>
        </w:tc>
      </w:tr>
      <w:tr w:rsidR="00B2604D" w14:paraId="5C9F964D" w14:textId="77777777">
        <w:trPr>
          <w:jc w:val="center"/>
        </w:trPr>
        <w:tc>
          <w:tcPr>
            <w:tcW w:w="1435" w:type="dxa"/>
          </w:tcPr>
          <w:p w14:paraId="10603D11" w14:textId="77777777" w:rsidR="00B2604D" w:rsidRPr="00197258" w:rsidRDefault="00EC0646">
            <w:pPr>
              <w:rPr>
                <w:color w:val="008EAA" w:themeColor="accent3"/>
              </w:rPr>
            </w:pPr>
            <w:hyperlink r:id="rId144">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dropDownList>
                <w:listItem w:value="Choose an item."/>
                <w:listItem w:displayText="★" w:value="★"/>
                <w:listItem w:displayText="★★" w:value="★★"/>
                <w:listItem w:displayText="★★★" w:value="★★★"/>
              </w:dropDownList>
            </w:sdtPr>
            <w:sdtEndPr>
              <w:rPr>
                <w:rStyle w:val="Style3"/>
              </w:rPr>
            </w:sdtEndPr>
            <w:sdtContent>
              <w:p w14:paraId="7AFA8780" w14:textId="74897FC9" w:rsidR="00EE6278" w:rsidRDefault="008D7215" w:rsidP="00EE6278">
                <w:pPr>
                  <w:jc w:val="center"/>
                  <w:rPr>
                    <w:rStyle w:val="Style3"/>
                    <w:rFonts w:ascii="Arial" w:hAnsi="Arial" w:cs="Arial"/>
                  </w:rPr>
                </w:pPr>
                <w:r>
                  <w:rPr>
                    <w:rStyle w:val="Style3"/>
                    <w:rFonts w:ascii="Segoe UI Symbol" w:hAnsi="Segoe UI Symbol" w:cs="Segoe UI Symbol"/>
                  </w:rPr>
                  <w:t>★★</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0667A73E" w:rsidR="00B2604D" w:rsidRDefault="00ED4D9C" w:rsidP="00ED4D9C">
            <w:pPr>
              <w:rPr>
                <w:color w:val="000000"/>
              </w:rPr>
            </w:pPr>
            <w:r>
              <w:rPr>
                <w:color w:val="000000"/>
              </w:rPr>
              <w:t>R</w:t>
            </w:r>
            <w:r w:rsidR="009226C3" w:rsidRPr="009226C3">
              <w:rPr>
                <w:color w:val="000000"/>
              </w:rPr>
              <w:t xml:space="preserve">equired to meet low-impact design standards </w:t>
            </w:r>
            <w:r w:rsidR="009226C3">
              <w:rPr>
                <w:color w:val="000000"/>
              </w:rPr>
              <w:t>i</w:t>
            </w:r>
            <w:r w:rsidR="009226C3" w:rsidRPr="009226C3">
              <w:rPr>
                <w:color w:val="000000"/>
              </w:rPr>
              <w:t>n parks and trails that infiltrate or retain all 2 inch, 24-hour storm water events on site as development occurs</w:t>
            </w:r>
            <w:r w:rsidR="009226C3">
              <w:rPr>
                <w:color w:val="000000"/>
              </w:rPr>
              <w:t xml:space="preserve"> </w:t>
            </w:r>
          </w:p>
        </w:tc>
        <w:tc>
          <w:tcPr>
            <w:tcW w:w="1193" w:type="dxa"/>
            <w:shd w:val="clear" w:color="auto" w:fill="auto"/>
          </w:tcPr>
          <w:p w14:paraId="2D52CD6D" w14:textId="409F320E" w:rsidR="00B2604D" w:rsidRPr="00197258" w:rsidRDefault="008D7215">
            <w:pPr>
              <w:rPr>
                <w:color w:val="000000"/>
                <w:sz w:val="20"/>
                <w:szCs w:val="20"/>
              </w:rPr>
            </w:pPr>
            <w:r>
              <w:rPr>
                <w:color w:val="000000"/>
                <w:sz w:val="20"/>
                <w:szCs w:val="20"/>
              </w:rPr>
              <w:t>1/22/2016</w:t>
            </w:r>
          </w:p>
        </w:tc>
      </w:tr>
      <w:tr w:rsidR="00B2604D" w14:paraId="4D7FD8BF" w14:textId="77777777">
        <w:trPr>
          <w:jc w:val="center"/>
        </w:trPr>
        <w:tc>
          <w:tcPr>
            <w:tcW w:w="1435" w:type="dxa"/>
          </w:tcPr>
          <w:p w14:paraId="715601A7" w14:textId="77777777" w:rsidR="00B2604D" w:rsidRPr="00197258" w:rsidRDefault="00EC0646">
            <w:pPr>
              <w:rPr>
                <w:color w:val="008EAA" w:themeColor="accent3"/>
              </w:rPr>
            </w:pPr>
            <w:hyperlink r:id="rId145">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dropDownList>
                <w:listItem w:value="Choose an item."/>
                <w:listItem w:displayText="★" w:value="★"/>
                <w:listItem w:displayText="★★" w:value="★★"/>
                <w:listItem w:displayText="★★★" w:value="★★★"/>
              </w:dropDownList>
            </w:sdtPr>
            <w:sdtEndPr>
              <w:rPr>
                <w:rStyle w:val="Style3"/>
              </w:rPr>
            </w:sdtEndPr>
            <w:sdtContent>
              <w:p w14:paraId="44018BE6" w14:textId="20D29BE8" w:rsidR="00EE6278" w:rsidRDefault="008D7215" w:rsidP="00EE6278">
                <w:pPr>
                  <w:jc w:val="center"/>
                  <w:rPr>
                    <w:rStyle w:val="Style3"/>
                    <w:rFonts w:ascii="Arial" w:hAnsi="Arial" w:cs="Arial"/>
                  </w:rPr>
                </w:pPr>
                <w:r>
                  <w:rPr>
                    <w:rStyle w:val="Style3"/>
                    <w:rFonts w:ascii="Segoe UI Symbol" w:hAnsi="Segoe UI Symbol" w:cs="Segoe UI Symbol"/>
                  </w:rPr>
                  <w:t>★</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r>
              <w:rPr>
                <w:color w:val="000000"/>
              </w:rPr>
              <w:t>Create park/city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c. Sources of nonpotable water, or surface/rain water, for irrigation.</w:t>
            </w:r>
          </w:p>
        </w:tc>
        <w:tc>
          <w:tcPr>
            <w:tcW w:w="3240" w:type="dxa"/>
            <w:shd w:val="clear" w:color="auto" w:fill="auto"/>
          </w:tcPr>
          <w:p w14:paraId="71D5CE70" w14:textId="4968FBBE" w:rsidR="007B1BF9" w:rsidRDefault="007B1BF9">
            <w:pPr>
              <w:rPr>
                <w:color w:val="000000"/>
              </w:rPr>
            </w:pPr>
            <w:r w:rsidRPr="007B1BF9">
              <w:rPr>
                <w:color w:val="000000"/>
              </w:rPr>
              <w:t>Low/no mow areas and native landscaping are part of the parkland maintenance</w:t>
            </w:r>
            <w:r w:rsidR="00ED4D9C">
              <w:rPr>
                <w:color w:val="000000"/>
              </w:rPr>
              <w:t>; r</w:t>
            </w:r>
            <w:r w:rsidRPr="007B1BF9">
              <w:rPr>
                <w:color w:val="000000"/>
              </w:rPr>
              <w:t>ecyclables collected</w:t>
            </w:r>
            <w:r w:rsidR="00ED4D9C">
              <w:rPr>
                <w:color w:val="000000"/>
              </w:rPr>
              <w:t xml:space="preserve">; </w:t>
            </w:r>
            <w:r w:rsidRPr="007B1BF9">
              <w:rPr>
                <w:color w:val="000000"/>
              </w:rPr>
              <w:t xml:space="preserve">community garden plot </w:t>
            </w:r>
          </w:p>
        </w:tc>
        <w:tc>
          <w:tcPr>
            <w:tcW w:w="1193" w:type="dxa"/>
            <w:shd w:val="clear" w:color="auto" w:fill="auto"/>
          </w:tcPr>
          <w:p w14:paraId="325DA496" w14:textId="7E0FB295" w:rsidR="00B2604D" w:rsidRPr="00197258" w:rsidRDefault="008D7215">
            <w:pPr>
              <w:rPr>
                <w:color w:val="000000"/>
                <w:sz w:val="20"/>
                <w:szCs w:val="20"/>
              </w:rPr>
            </w:pPr>
            <w:r>
              <w:rPr>
                <w:color w:val="000000"/>
                <w:sz w:val="20"/>
                <w:szCs w:val="20"/>
              </w:rPr>
              <w:t>1/22/2016</w:t>
            </w:r>
          </w:p>
        </w:tc>
      </w:tr>
      <w:tr w:rsidR="00B2604D" w14:paraId="1962A86C" w14:textId="77777777">
        <w:trPr>
          <w:jc w:val="center"/>
        </w:trPr>
        <w:tc>
          <w:tcPr>
            <w:tcW w:w="1435" w:type="dxa"/>
          </w:tcPr>
          <w:p w14:paraId="3CAAF173" w14:textId="77777777" w:rsidR="00B2604D" w:rsidRPr="00197258" w:rsidRDefault="00EC0646">
            <w:pPr>
              <w:rPr>
                <w:color w:val="008EAA" w:themeColor="accent3"/>
              </w:rPr>
            </w:pPr>
            <w:hyperlink r:id="rId146">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EC0646">
            <w:pPr>
              <w:rPr>
                <w:color w:val="008EAA" w:themeColor="accent3"/>
              </w:rPr>
            </w:pPr>
            <w:hyperlink r:id="rId147">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EC0646">
            <w:pPr>
              <w:rPr>
                <w:color w:val="008EAA" w:themeColor="accent3"/>
              </w:rPr>
            </w:pPr>
            <w:hyperlink r:id="rId148">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dropDownList>
                <w:listItem w:value="Choose an item."/>
                <w:listItem w:displayText="★" w:value="★"/>
                <w:listItem w:displayText="★★" w:value="★★"/>
                <w:listItem w:displayText="★★★" w:value="★★★"/>
              </w:dropDownList>
            </w:sdtPr>
            <w:sdtEndPr>
              <w:rPr>
                <w:rStyle w:val="Style3"/>
              </w:rPr>
            </w:sdtEndPr>
            <w:sdtContent>
              <w:p w14:paraId="402C6A68" w14:textId="702457E5" w:rsidR="00EE6278" w:rsidRDefault="008D7215" w:rsidP="00EE6278">
                <w:pPr>
                  <w:jc w:val="center"/>
                  <w:rPr>
                    <w:rStyle w:val="Style3"/>
                    <w:rFonts w:ascii="Arial" w:hAnsi="Arial" w:cs="Arial"/>
                  </w:rPr>
                </w:pPr>
                <w:r>
                  <w:rPr>
                    <w:rStyle w:val="Style3"/>
                    <w:rFonts w:ascii="Segoe UI Symbol" w:hAnsi="Segoe UI Symbol" w:cs="Segoe UI Symbol"/>
                  </w:rPr>
                  <w:t>★</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 xml:space="preserve">Develop a program to involve community members in hands-on land restoration, invasive species </w:t>
            </w:r>
            <w:r>
              <w:rPr>
                <w:color w:val="000000"/>
              </w:rPr>
              <w:lastRenderedPageBreak/>
              <w:t>management and stewardship projects.</w:t>
            </w:r>
          </w:p>
        </w:tc>
        <w:tc>
          <w:tcPr>
            <w:tcW w:w="3240" w:type="dxa"/>
            <w:shd w:val="clear" w:color="auto" w:fill="auto"/>
          </w:tcPr>
          <w:p w14:paraId="3BAD05FE" w14:textId="086BD62C" w:rsidR="00B2604D" w:rsidRDefault="00ED4D9C" w:rsidP="00ED4D9C">
            <w:pPr>
              <w:rPr>
                <w:color w:val="000000"/>
              </w:rPr>
            </w:pPr>
            <w:r>
              <w:rPr>
                <w:color w:val="000000"/>
              </w:rPr>
              <w:lastRenderedPageBreak/>
              <w:t>S</w:t>
            </w:r>
            <w:r w:rsidR="007B1BF9" w:rsidRPr="007B1BF9">
              <w:rPr>
                <w:color w:val="000000"/>
              </w:rPr>
              <w:t>chool tree planting project</w:t>
            </w:r>
            <w:r>
              <w:rPr>
                <w:color w:val="000000"/>
              </w:rPr>
              <w:t xml:space="preserve">; </w:t>
            </w:r>
            <w:r w:rsidR="007B1BF9" w:rsidRPr="007B1BF9">
              <w:rPr>
                <w:color w:val="000000"/>
              </w:rPr>
              <w:t xml:space="preserve">Arbor Day </w:t>
            </w:r>
            <w:r>
              <w:rPr>
                <w:color w:val="000000"/>
              </w:rPr>
              <w:t>celebration; volunteer s</w:t>
            </w:r>
            <w:r w:rsidR="007B1BF9" w:rsidRPr="007B1BF9">
              <w:rPr>
                <w:color w:val="000000"/>
              </w:rPr>
              <w:t xml:space="preserve">tormwater </w:t>
            </w:r>
            <w:r>
              <w:rPr>
                <w:color w:val="000000"/>
              </w:rPr>
              <w:t>d</w:t>
            </w:r>
            <w:r w:rsidR="007B1BF9" w:rsidRPr="007B1BF9">
              <w:rPr>
                <w:color w:val="000000"/>
              </w:rPr>
              <w:t xml:space="preserve">rainage </w:t>
            </w:r>
            <w:r>
              <w:rPr>
                <w:color w:val="000000"/>
              </w:rPr>
              <w:t>p</w:t>
            </w:r>
            <w:r w:rsidR="007B1BF9" w:rsidRPr="007B1BF9">
              <w:rPr>
                <w:color w:val="000000"/>
              </w:rPr>
              <w:t>onds</w:t>
            </w:r>
            <w:r>
              <w:rPr>
                <w:color w:val="000000"/>
              </w:rPr>
              <w:t xml:space="preserve"> clean </w:t>
            </w:r>
            <w:r>
              <w:rPr>
                <w:color w:val="000000"/>
              </w:rPr>
              <w:lastRenderedPageBreak/>
              <w:t>up; EAB study; Bluebird Recovery Program with Troop 325</w:t>
            </w:r>
          </w:p>
        </w:tc>
        <w:tc>
          <w:tcPr>
            <w:tcW w:w="1193" w:type="dxa"/>
            <w:shd w:val="clear" w:color="auto" w:fill="auto"/>
          </w:tcPr>
          <w:p w14:paraId="77CBBC88" w14:textId="3A3398F8" w:rsidR="00B2604D" w:rsidRPr="00197258" w:rsidRDefault="008D7215">
            <w:pPr>
              <w:rPr>
                <w:color w:val="000000"/>
                <w:sz w:val="20"/>
                <w:szCs w:val="20"/>
              </w:rPr>
            </w:pPr>
            <w:r>
              <w:rPr>
                <w:color w:val="000000"/>
                <w:sz w:val="20"/>
                <w:szCs w:val="20"/>
              </w:rPr>
              <w:lastRenderedPageBreak/>
              <w:t>4/30/2018</w:t>
            </w: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7" w:name="_heading=h.1hmsyys" w:colFirst="0" w:colLast="0"/>
            <w:bookmarkStart w:id="58" w:name="_Toc108009826"/>
            <w:bookmarkEnd w:id="57"/>
            <w:r>
              <w:t>Best Practice 19: Surface Water</w:t>
            </w:r>
            <w:bookmarkEnd w:id="58"/>
          </w:p>
          <w:p w14:paraId="2AEA5EE4" w14:textId="0E077086"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ED4D9C">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EC0646">
            <w:pPr>
              <w:rPr>
                <w:color w:val="008EAA" w:themeColor="accent3"/>
              </w:rPr>
            </w:pPr>
            <w:hyperlink r:id="rId149">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EC0646">
            <w:pPr>
              <w:rPr>
                <w:color w:val="008EAA" w:themeColor="accent3"/>
              </w:rPr>
            </w:pPr>
            <w:hyperlink r:id="rId150">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EC0646">
            <w:pPr>
              <w:rPr>
                <w:color w:val="008EAA" w:themeColor="accent3"/>
              </w:rPr>
            </w:pPr>
            <w:hyperlink r:id="rId151">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EC0646">
            <w:pPr>
              <w:rPr>
                <w:color w:val="008EAA" w:themeColor="accent3"/>
              </w:rPr>
            </w:pPr>
            <w:hyperlink r:id="rId152">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EC0646">
            <w:pPr>
              <w:rPr>
                <w:color w:val="008EAA" w:themeColor="accent3"/>
              </w:rPr>
            </w:pPr>
            <w:hyperlink r:id="rId153">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EC0646">
            <w:pPr>
              <w:rPr>
                <w:color w:val="008EAA" w:themeColor="accent3"/>
              </w:rPr>
            </w:pPr>
            <w:hyperlink r:id="rId154">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EC0646">
            <w:pPr>
              <w:rPr>
                <w:color w:val="008EAA" w:themeColor="accent3"/>
              </w:rPr>
            </w:pPr>
            <w:hyperlink r:id="rId155">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EC0646">
            <w:pPr>
              <w:rPr>
                <w:color w:val="008EAA" w:themeColor="accent3"/>
              </w:rPr>
            </w:pPr>
            <w:hyperlink r:id="rId156">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9" w:name="_heading=h.41mghml" w:colFirst="0" w:colLast="0"/>
            <w:bookmarkStart w:id="60" w:name="_Toc108009827"/>
            <w:bookmarkEnd w:id="59"/>
            <w:r>
              <w:lastRenderedPageBreak/>
              <w:t>Best Practice 20: Efficient Water and Wastewater Systems</w:t>
            </w:r>
            <w:bookmarkEnd w:id="60"/>
          </w:p>
          <w:p w14:paraId="261534DC" w14:textId="0F622940"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ED4D9C">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EC0646">
            <w:pPr>
              <w:rPr>
                <w:color w:val="008EAA" w:themeColor="accent3"/>
              </w:rPr>
            </w:pPr>
            <w:hyperlink r:id="rId157">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EC0646">
            <w:pPr>
              <w:rPr>
                <w:color w:val="008EAA" w:themeColor="accent3"/>
              </w:rPr>
            </w:pPr>
            <w:hyperlink r:id="rId158">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EC0646">
            <w:pPr>
              <w:rPr>
                <w:color w:val="008EAA" w:themeColor="accent3"/>
              </w:rPr>
            </w:pPr>
            <w:hyperlink r:id="rId159">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EC0646">
            <w:pPr>
              <w:rPr>
                <w:color w:val="008EAA" w:themeColor="accent3"/>
              </w:rPr>
            </w:pPr>
            <w:hyperlink r:id="rId160">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EC0646">
            <w:pPr>
              <w:rPr>
                <w:color w:val="008EAA" w:themeColor="accent3"/>
              </w:rPr>
            </w:pPr>
            <w:hyperlink r:id="rId161">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EC0646">
            <w:pPr>
              <w:rPr>
                <w:color w:val="008EAA" w:themeColor="accent3"/>
              </w:rPr>
            </w:pPr>
            <w:hyperlink r:id="rId162">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1" w:name="_heading=h.2grqrue" w:colFirst="0" w:colLast="0"/>
            <w:bookmarkStart w:id="62" w:name="_Toc108009828"/>
            <w:bookmarkEnd w:id="61"/>
            <w:r>
              <w:t>Best Practice 21: Septic Systems</w:t>
            </w:r>
            <w:bookmarkEnd w:id="62"/>
          </w:p>
          <w:p w14:paraId="4FB9A2F8" w14:textId="0CAC322C"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ED4D9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ED4D9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EC0646">
            <w:pPr>
              <w:rPr>
                <w:color w:val="008EAA" w:themeColor="accent3"/>
              </w:rPr>
            </w:pPr>
            <w:hyperlink r:id="rId163">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EC0646">
            <w:pPr>
              <w:rPr>
                <w:color w:val="008EAA" w:themeColor="accent3"/>
              </w:rPr>
            </w:pPr>
            <w:hyperlink r:id="rId164">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EC0646">
            <w:pPr>
              <w:rPr>
                <w:color w:val="008EAA" w:themeColor="accent3"/>
              </w:rPr>
            </w:pPr>
            <w:hyperlink r:id="rId165">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EC0646">
            <w:pPr>
              <w:rPr>
                <w:color w:val="008EAA" w:themeColor="accent3"/>
              </w:rPr>
            </w:pPr>
            <w:hyperlink r:id="rId166">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EC0646">
            <w:pPr>
              <w:rPr>
                <w:color w:val="008EAA" w:themeColor="accent3"/>
              </w:rPr>
            </w:pPr>
            <w:hyperlink r:id="rId167">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EC0646">
            <w:pPr>
              <w:rPr>
                <w:color w:val="008EAA" w:themeColor="accent3"/>
              </w:rPr>
            </w:pPr>
            <w:hyperlink r:id="rId168">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waste water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EC0646">
            <w:pPr>
              <w:rPr>
                <w:color w:val="008EAA" w:themeColor="accent3"/>
              </w:rPr>
            </w:pPr>
            <w:hyperlink r:id="rId169">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3" w:name="_heading=h.vx1227" w:colFirst="0" w:colLast="0"/>
            <w:bookmarkStart w:id="64" w:name="_Toc108009829"/>
            <w:bookmarkEnd w:id="63"/>
            <w:r>
              <w:t>Best Practice 22: Sustainable Consumption and Waste</w:t>
            </w:r>
            <w:bookmarkEnd w:id="64"/>
          </w:p>
          <w:p w14:paraId="3D855E39" w14:textId="574A8820"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7B1BF9">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7B1BF9">
                  <w:rPr>
                    <w:rStyle w:val="Style2"/>
                  </w:rPr>
                  <w:t>4</w:t>
                </w:r>
              </w:sdtContent>
            </w:sdt>
          </w:p>
          <w:p w14:paraId="407C8441" w14:textId="5C0EB563" w:rsidR="00B2604D" w:rsidRDefault="000051B6">
            <w:pPr>
              <w:spacing w:line="360" w:lineRule="auto"/>
            </w:pPr>
            <w:r w:rsidRPr="00227DA1">
              <w:rPr>
                <w:b/>
                <w:bCs/>
              </w:rPr>
              <w:t>Actions to Complete BP 22:</w:t>
            </w:r>
            <w:r>
              <w:t xml:space="preserve"> </w:t>
            </w:r>
            <w:r w:rsidR="00227DA1" w:rsidRPr="00ED4D9C">
              <w:rPr>
                <w:strike/>
              </w:rPr>
              <w:t>Any one action from 22.1-22.3 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EC0646">
            <w:pPr>
              <w:rPr>
                <w:color w:val="008EAA" w:themeColor="accent3"/>
              </w:rPr>
            </w:pPr>
            <w:hyperlink r:id="rId170">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dropDownList>
                <w:listItem w:value="Choose an item."/>
                <w:listItem w:displayText="★" w:value="★"/>
                <w:listItem w:displayText="★★" w:value="★★"/>
                <w:listItem w:displayText="★★★" w:value="★★★"/>
              </w:dropDownList>
            </w:sdtPr>
            <w:sdtEndPr>
              <w:rPr>
                <w:rStyle w:val="Style3"/>
              </w:rPr>
            </w:sdtEndPr>
            <w:sdtContent>
              <w:p w14:paraId="06B21CC5" w14:textId="1950E49E" w:rsidR="00EE6278" w:rsidRDefault="007B1BF9" w:rsidP="00EE6278">
                <w:pPr>
                  <w:jc w:val="center"/>
                  <w:rPr>
                    <w:rStyle w:val="Style3"/>
                    <w:rFonts w:ascii="Arial" w:hAnsi="Arial" w:cs="Arial"/>
                  </w:rPr>
                </w:pPr>
                <w:r>
                  <w:rPr>
                    <w:rStyle w:val="Style3"/>
                    <w:rFonts w:ascii="Segoe UI Symbol" w:hAnsi="Segoe UI Symbol" w:cs="Segoe UI Symbol"/>
                  </w:rPr>
                  <w:t>★</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compost waste from all public facilities, and minimize use of toxics and generation of hazardous waste.</w:t>
            </w:r>
          </w:p>
        </w:tc>
        <w:tc>
          <w:tcPr>
            <w:tcW w:w="3240" w:type="dxa"/>
            <w:shd w:val="clear" w:color="auto" w:fill="auto"/>
          </w:tcPr>
          <w:p w14:paraId="032C2C1F" w14:textId="63112705" w:rsidR="00B2604D" w:rsidRDefault="00ED4D9C">
            <w:pPr>
              <w:rPr>
                <w:color w:val="000000"/>
              </w:rPr>
            </w:pPr>
            <w:r>
              <w:rPr>
                <w:color w:val="000000"/>
              </w:rPr>
              <w:t>A</w:t>
            </w:r>
            <w:r w:rsidR="001E422D" w:rsidRPr="001E422D">
              <w:rPr>
                <w:color w:val="000000"/>
              </w:rPr>
              <w:t>udit and measurement of solid waste</w:t>
            </w:r>
            <w:r>
              <w:rPr>
                <w:color w:val="000000"/>
              </w:rPr>
              <w:t xml:space="preserve">; </w:t>
            </w:r>
            <w:r w:rsidR="00A504E0">
              <w:rPr>
                <w:color w:val="000000"/>
              </w:rPr>
              <w:t xml:space="preserve">goals set; </w:t>
            </w:r>
            <w:r w:rsidR="001E422D" w:rsidRPr="001E422D">
              <w:rPr>
                <w:color w:val="000000"/>
              </w:rPr>
              <w:t>3 licensed haulers</w:t>
            </w:r>
            <w:r w:rsidR="00A504E0">
              <w:rPr>
                <w:color w:val="000000"/>
              </w:rPr>
              <w:t xml:space="preserve">; </w:t>
            </w:r>
            <w:r w:rsidR="001E422D" w:rsidRPr="001E422D">
              <w:rPr>
                <w:color w:val="000000"/>
              </w:rPr>
              <w:t>refurbishment of any usable office equipment or furniture a</w:t>
            </w:r>
            <w:r w:rsidR="00A504E0">
              <w:rPr>
                <w:color w:val="000000"/>
              </w:rPr>
              <w:t>nd b</w:t>
            </w:r>
            <w:r w:rsidR="001E422D" w:rsidRPr="001E422D">
              <w:rPr>
                <w:color w:val="000000"/>
              </w:rPr>
              <w:t>uilding materials</w:t>
            </w:r>
            <w:r w:rsidR="00A504E0">
              <w:rPr>
                <w:color w:val="000000"/>
              </w:rPr>
              <w:t xml:space="preserve">; </w:t>
            </w:r>
            <w:r w:rsidR="001E422D" w:rsidRPr="001E422D">
              <w:rPr>
                <w:color w:val="000000"/>
              </w:rPr>
              <w:t>increasing electronic communications</w:t>
            </w:r>
            <w:r w:rsidR="00A504E0">
              <w:rPr>
                <w:color w:val="000000"/>
              </w:rPr>
              <w:t>;</w:t>
            </w:r>
            <w:r w:rsidR="001E422D" w:rsidRPr="001E422D">
              <w:rPr>
                <w:color w:val="000000"/>
              </w:rPr>
              <w:t xml:space="preserve"> </w:t>
            </w:r>
            <w:r w:rsidR="00A504E0">
              <w:rPr>
                <w:color w:val="000000"/>
              </w:rPr>
              <w:t xml:space="preserve">reduce </w:t>
            </w:r>
            <w:r w:rsidR="001E422D" w:rsidRPr="001E422D">
              <w:rPr>
                <w:color w:val="000000"/>
              </w:rPr>
              <w:t>junk mail</w:t>
            </w:r>
            <w:r w:rsidR="00A504E0">
              <w:rPr>
                <w:color w:val="000000"/>
              </w:rPr>
              <w:t xml:space="preserve">; as of </w:t>
            </w:r>
            <w:r w:rsidR="001E422D" w:rsidRPr="001E422D">
              <w:rPr>
                <w:color w:val="000000"/>
              </w:rPr>
              <w:t>2017, recycling in all City parks</w:t>
            </w:r>
            <w:r w:rsidR="00D573F0">
              <w:rPr>
                <w:color w:val="000000"/>
              </w:rPr>
              <w:t xml:space="preserve"> and</w:t>
            </w:r>
            <w:r w:rsidR="001E422D" w:rsidRPr="001E422D">
              <w:rPr>
                <w:color w:val="000000"/>
              </w:rPr>
              <w:t xml:space="preserve"> public buildings</w:t>
            </w:r>
          </w:p>
        </w:tc>
        <w:tc>
          <w:tcPr>
            <w:tcW w:w="1193" w:type="dxa"/>
            <w:shd w:val="clear" w:color="auto" w:fill="auto"/>
          </w:tcPr>
          <w:p w14:paraId="50A54CDF" w14:textId="690B3846" w:rsidR="00B2604D" w:rsidRPr="00227DA1" w:rsidRDefault="00524D5C">
            <w:pPr>
              <w:rPr>
                <w:color w:val="000000"/>
                <w:sz w:val="20"/>
                <w:szCs w:val="20"/>
              </w:rPr>
            </w:pPr>
            <w:r w:rsidRPr="00524D5C">
              <w:rPr>
                <w:color w:val="000000"/>
                <w:sz w:val="20"/>
                <w:szCs w:val="20"/>
              </w:rPr>
              <w:t>4/27/2018</w:t>
            </w:r>
          </w:p>
        </w:tc>
      </w:tr>
      <w:tr w:rsidR="00B2604D" w14:paraId="69009952" w14:textId="77777777">
        <w:trPr>
          <w:jc w:val="center"/>
        </w:trPr>
        <w:tc>
          <w:tcPr>
            <w:tcW w:w="1435" w:type="dxa"/>
          </w:tcPr>
          <w:p w14:paraId="665546C0" w14:textId="77777777" w:rsidR="00B2604D" w:rsidRPr="00227DA1" w:rsidRDefault="00EC0646">
            <w:pPr>
              <w:rPr>
                <w:color w:val="008EAA" w:themeColor="accent3"/>
              </w:rPr>
            </w:pPr>
            <w:hyperlink r:id="rId171">
              <w:r w:rsidR="000051B6" w:rsidRPr="00227DA1">
                <w:rPr>
                  <w:color w:val="008EAA" w:themeColor="accent3"/>
                  <w:u w:val="single"/>
                </w:rPr>
                <w:t>22.2</w:t>
              </w:r>
            </w:hyperlink>
          </w:p>
        </w:tc>
        <w:tc>
          <w:tcPr>
            <w:tcW w:w="1350" w:type="dxa"/>
          </w:tcPr>
          <w:p w14:paraId="5E116C89" w14:textId="6FD28390" w:rsidR="00A504E0" w:rsidRDefault="00EC0646" w:rsidP="00A504E0">
            <w:pPr>
              <w:jc w:val="center"/>
              <w:rPr>
                <w:rStyle w:val="Style3"/>
                <w:rFonts w:ascii="Arial" w:hAnsi="Arial" w:cs="Arial"/>
              </w:rPr>
            </w:pPr>
            <w:sdt>
              <w:sdtPr>
                <w:rPr>
                  <w:rStyle w:val="Style3"/>
                  <w:rFonts w:ascii="Arial" w:hAnsi="Arial" w:cs="Arial"/>
                </w:rPr>
                <w:alias w:val="1, 2, or 3 Stars"/>
                <w:tag w:val="1, 2, or 3 Stars"/>
                <w:id w:val="-715650681"/>
                <w:placeholder>
                  <w:docPart w:val="4E11FF3B182C436FABA623ADE9BD48CC"/>
                </w:placeholder>
                <w:showingPlcHdr/>
                <w:dropDownList>
                  <w:listItem w:value="Choose an item."/>
                  <w:listItem w:displayText="★" w:value="★"/>
                  <w:listItem w:displayText="★★" w:value="★★"/>
                  <w:listItem w:displayText="★★★" w:value="★★★"/>
                </w:dropDownList>
              </w:sdtPr>
              <w:sdtEndPr>
                <w:rPr>
                  <w:rStyle w:val="Style3"/>
                </w:rPr>
              </w:sdtEndPr>
              <w:sdtContent>
                <w:r w:rsidR="00A504E0" w:rsidRPr="001B6C2C">
                  <w:rPr>
                    <w:rStyle w:val="PlaceholderText"/>
                  </w:rPr>
                  <w:t>Choose an item.</w:t>
                </w:r>
              </w:sdtContent>
            </w:sdt>
          </w:p>
          <w:p w14:paraId="70881E5F" w14:textId="5D7DA7DF" w:rsidR="00B2604D" w:rsidRPr="00227DA1" w:rsidRDefault="00B2604D" w:rsidP="00227DA1">
            <w:pPr>
              <w:jc w:val="center"/>
              <w:rPr>
                <w:rFonts w:ascii="Arial" w:hAnsi="Arial" w:cs="Arial"/>
              </w:rPr>
            </w:pPr>
          </w:p>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w:t>
            </w:r>
            <w:r>
              <w:rPr>
                <w:color w:val="000000"/>
              </w:rPr>
              <w:lastRenderedPageBreak/>
              <w:t xml:space="preserve">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2412E540" w:rsidR="00B2604D" w:rsidRDefault="00B2604D">
            <w:pPr>
              <w:rPr>
                <w:color w:val="000000"/>
              </w:rPr>
            </w:pPr>
          </w:p>
        </w:tc>
        <w:tc>
          <w:tcPr>
            <w:tcW w:w="1193" w:type="dxa"/>
            <w:shd w:val="clear" w:color="auto" w:fill="auto"/>
          </w:tcPr>
          <w:p w14:paraId="0C886E6A" w14:textId="23FE8A20"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EC0646">
            <w:pPr>
              <w:rPr>
                <w:color w:val="008EAA" w:themeColor="accent3"/>
              </w:rPr>
            </w:pPr>
            <w:hyperlink r:id="rId172">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dropDownList>
                <w:listItem w:value="Choose an item."/>
                <w:listItem w:displayText="★" w:value="★"/>
                <w:listItem w:displayText="★★" w:value="★★"/>
                <w:listItem w:displayText="★★★" w:value="★★★"/>
              </w:dropDownList>
            </w:sdtPr>
            <w:sdtEndPr>
              <w:rPr>
                <w:rStyle w:val="Style3"/>
              </w:rPr>
            </w:sdtEndPr>
            <w:sdtContent>
              <w:p w14:paraId="29C8860D" w14:textId="060D292D" w:rsidR="00EE6278" w:rsidRDefault="007B1BF9" w:rsidP="00EE6278">
                <w:pPr>
                  <w:jc w:val="center"/>
                  <w:rPr>
                    <w:rStyle w:val="Style3"/>
                    <w:rFonts w:ascii="Arial" w:hAnsi="Arial" w:cs="Arial"/>
                  </w:rPr>
                </w:pPr>
                <w:r>
                  <w:rPr>
                    <w:rStyle w:val="Style3"/>
                    <w:rFonts w:ascii="Segoe UI Symbol" w:hAnsi="Segoe UI Symbol" w:cs="Segoe UI Symbol"/>
                  </w:rPr>
                  <w:t>★★★</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660DAFC0" w:rsidR="00B2604D" w:rsidRDefault="00A504E0">
            <w:pPr>
              <w:rPr>
                <w:color w:val="000000"/>
              </w:rPr>
            </w:pPr>
            <w:r>
              <w:rPr>
                <w:color w:val="000000"/>
              </w:rPr>
              <w:t>L</w:t>
            </w:r>
            <w:r w:rsidR="00524D5C">
              <w:rPr>
                <w:color w:val="000000"/>
              </w:rPr>
              <w:t>owered license limit of haulers from 4 to 3</w:t>
            </w:r>
            <w:r>
              <w:rPr>
                <w:color w:val="000000"/>
              </w:rPr>
              <w:t xml:space="preserve">; </w:t>
            </w:r>
            <w:r w:rsidR="00524D5C" w:rsidRPr="00524D5C">
              <w:rPr>
                <w:color w:val="000000"/>
              </w:rPr>
              <w:t>hauler must offer recycling</w:t>
            </w:r>
            <w:r>
              <w:rPr>
                <w:color w:val="000000"/>
              </w:rPr>
              <w:t xml:space="preserve">, </w:t>
            </w:r>
            <w:r w:rsidR="00524D5C" w:rsidRPr="00524D5C">
              <w:rPr>
                <w:color w:val="000000"/>
              </w:rPr>
              <w:t>free yard waste pickup twice a year, be involved in City's Annual Dropoff Day</w:t>
            </w:r>
            <w:r>
              <w:rPr>
                <w:color w:val="000000"/>
              </w:rPr>
              <w:t xml:space="preserve">; </w:t>
            </w:r>
            <w:r w:rsidR="00524D5C" w:rsidRPr="00524D5C">
              <w:rPr>
                <w:color w:val="000000"/>
              </w:rPr>
              <w:t xml:space="preserve">required to report recycling and solid waste </w:t>
            </w:r>
            <w:r>
              <w:rPr>
                <w:color w:val="000000"/>
              </w:rPr>
              <w:t xml:space="preserve">data </w:t>
            </w:r>
            <w:r w:rsidR="00524D5C" w:rsidRPr="00524D5C">
              <w:rPr>
                <w:color w:val="000000"/>
              </w:rPr>
              <w:t>quarterly</w:t>
            </w:r>
            <w:r>
              <w:rPr>
                <w:color w:val="000000"/>
              </w:rPr>
              <w:t xml:space="preserve">; service on </w:t>
            </w:r>
            <w:r w:rsidR="00524D5C" w:rsidRPr="00524D5C">
              <w:rPr>
                <w:color w:val="000000"/>
              </w:rPr>
              <w:t xml:space="preserve">Wednesdays and/or Fridays </w:t>
            </w:r>
          </w:p>
        </w:tc>
        <w:tc>
          <w:tcPr>
            <w:tcW w:w="1193" w:type="dxa"/>
            <w:shd w:val="clear" w:color="auto" w:fill="auto"/>
          </w:tcPr>
          <w:p w14:paraId="720D22A5" w14:textId="2B7924ED" w:rsidR="00B2604D" w:rsidRPr="00227DA1" w:rsidRDefault="00524D5C">
            <w:pPr>
              <w:rPr>
                <w:color w:val="000000"/>
                <w:sz w:val="20"/>
                <w:szCs w:val="20"/>
              </w:rPr>
            </w:pPr>
            <w:r w:rsidRPr="00524D5C">
              <w:rPr>
                <w:color w:val="000000"/>
                <w:sz w:val="20"/>
                <w:szCs w:val="20"/>
              </w:rPr>
              <w:t>4/30/2018</w:t>
            </w:r>
          </w:p>
        </w:tc>
      </w:tr>
      <w:tr w:rsidR="00B2604D" w14:paraId="1D622040" w14:textId="77777777">
        <w:trPr>
          <w:jc w:val="center"/>
        </w:trPr>
        <w:tc>
          <w:tcPr>
            <w:tcW w:w="1435" w:type="dxa"/>
          </w:tcPr>
          <w:p w14:paraId="2D14A977" w14:textId="77777777" w:rsidR="00B2604D" w:rsidRPr="00227DA1" w:rsidRDefault="00EC0646">
            <w:pPr>
              <w:rPr>
                <w:color w:val="008EAA" w:themeColor="accent3"/>
              </w:rPr>
            </w:pPr>
            <w:hyperlink r:id="rId173">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dropDownList>
                <w:listItem w:value="Choose an item."/>
                <w:listItem w:displayText="★" w:value="★"/>
                <w:listItem w:displayText="★★" w:value="★★"/>
                <w:listItem w:displayText="★★★" w:value="★★★"/>
              </w:dropDownList>
            </w:sdtPr>
            <w:sdtEndPr>
              <w:rPr>
                <w:rStyle w:val="Style3"/>
              </w:rPr>
            </w:sdtEndPr>
            <w:sdtContent>
              <w:p w14:paraId="22566FA8" w14:textId="640C9DC5" w:rsidR="00EE6278" w:rsidRDefault="007B1BF9" w:rsidP="00EE6278">
                <w:pPr>
                  <w:jc w:val="center"/>
                  <w:rPr>
                    <w:rStyle w:val="Style3"/>
                    <w:rFonts w:ascii="Arial" w:hAnsi="Arial" w:cs="Arial"/>
                  </w:rPr>
                </w:pPr>
                <w:r>
                  <w:rPr>
                    <w:rStyle w:val="Style3"/>
                    <w:rFonts w:ascii="Segoe UI Symbol" w:hAnsi="Segoe UI Symbol" w:cs="Segoe UI Symbol"/>
                  </w:rPr>
                  <w:t>★</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485A6C9E" w:rsidR="00B2604D" w:rsidRDefault="00A504E0">
            <w:pPr>
              <w:rPr>
                <w:color w:val="000000"/>
              </w:rPr>
            </w:pPr>
            <w:r>
              <w:rPr>
                <w:color w:val="000000"/>
              </w:rPr>
              <w:t>P</w:t>
            </w:r>
            <w:r w:rsidR="00524D5C" w:rsidRPr="00524D5C">
              <w:rPr>
                <w:color w:val="000000"/>
              </w:rPr>
              <w:t xml:space="preserve">rovided </w:t>
            </w:r>
            <w:r>
              <w:rPr>
                <w:color w:val="000000"/>
              </w:rPr>
              <w:t xml:space="preserve">by </w:t>
            </w:r>
            <w:r w:rsidR="00524D5C" w:rsidRPr="00524D5C">
              <w:rPr>
                <w:color w:val="000000"/>
              </w:rPr>
              <w:t>Scott County and marketed thr</w:t>
            </w:r>
            <w:r w:rsidR="00524D5C">
              <w:rPr>
                <w:color w:val="000000"/>
              </w:rPr>
              <w:t>ough</w:t>
            </w:r>
            <w:r w:rsidR="00524D5C" w:rsidRPr="00524D5C">
              <w:rPr>
                <w:color w:val="000000"/>
              </w:rPr>
              <w:t xml:space="preserve"> the City's website, newsletter</w:t>
            </w:r>
            <w:r w:rsidR="00E6620F">
              <w:rPr>
                <w:color w:val="000000"/>
              </w:rPr>
              <w:t>,</w:t>
            </w:r>
            <w:r w:rsidR="00524D5C" w:rsidRPr="00524D5C">
              <w:rPr>
                <w:color w:val="000000"/>
              </w:rPr>
              <w:t xml:space="preserve"> and</w:t>
            </w:r>
            <w:r w:rsidR="00E6620F">
              <w:rPr>
                <w:color w:val="000000"/>
              </w:rPr>
              <w:t xml:space="preserve"> </w:t>
            </w:r>
            <w:r w:rsidR="00524D5C" w:rsidRPr="00524D5C">
              <w:rPr>
                <w:color w:val="000000"/>
              </w:rPr>
              <w:t>Facebook posts</w:t>
            </w:r>
          </w:p>
        </w:tc>
        <w:tc>
          <w:tcPr>
            <w:tcW w:w="1193" w:type="dxa"/>
            <w:shd w:val="clear" w:color="auto" w:fill="auto"/>
          </w:tcPr>
          <w:p w14:paraId="076734D2" w14:textId="2DFFCEE0" w:rsidR="00B2604D" w:rsidRPr="00227DA1" w:rsidRDefault="00524D5C">
            <w:pPr>
              <w:rPr>
                <w:color w:val="000000"/>
                <w:sz w:val="20"/>
                <w:szCs w:val="20"/>
              </w:rPr>
            </w:pPr>
            <w:r w:rsidRPr="00524D5C">
              <w:rPr>
                <w:color w:val="000000"/>
                <w:sz w:val="20"/>
                <w:szCs w:val="20"/>
              </w:rPr>
              <w:t>4/30/2018</w:t>
            </w:r>
          </w:p>
        </w:tc>
      </w:tr>
      <w:tr w:rsidR="00B2604D" w14:paraId="5DDEF484" w14:textId="77777777">
        <w:trPr>
          <w:jc w:val="center"/>
        </w:trPr>
        <w:tc>
          <w:tcPr>
            <w:tcW w:w="1435" w:type="dxa"/>
          </w:tcPr>
          <w:p w14:paraId="587C076C" w14:textId="77777777" w:rsidR="00B2604D" w:rsidRPr="00227DA1" w:rsidRDefault="00EC0646">
            <w:pPr>
              <w:rPr>
                <w:color w:val="008EAA" w:themeColor="accent3"/>
              </w:rPr>
            </w:pPr>
            <w:hyperlink r:id="rId174">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EC0646">
            <w:pPr>
              <w:rPr>
                <w:color w:val="008EAA" w:themeColor="accent3"/>
              </w:rPr>
            </w:pPr>
            <w:hyperlink r:id="rId175">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dropDownList>
                <w:listItem w:value="Choose an item."/>
                <w:listItem w:displayText="★" w:value="★"/>
                <w:listItem w:displayText="★★" w:value="★★"/>
                <w:listItem w:displayText="★★★" w:value="★★★"/>
              </w:dropDownList>
            </w:sdtPr>
            <w:sdtEndPr>
              <w:rPr>
                <w:rStyle w:val="Style3"/>
              </w:rPr>
            </w:sdtEndPr>
            <w:sdtContent>
              <w:p w14:paraId="298A5DFF" w14:textId="45C9DFAD" w:rsidR="00B2604D" w:rsidRPr="00EE6278" w:rsidRDefault="007B1BF9" w:rsidP="00EE6278">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452DFF06" w:rsidR="00B2604D" w:rsidRDefault="00A504E0" w:rsidP="00A504E0">
            <w:pPr>
              <w:rPr>
                <w:color w:val="000000"/>
              </w:rPr>
            </w:pPr>
            <w:r>
              <w:rPr>
                <w:color w:val="000000"/>
              </w:rPr>
              <w:t>O</w:t>
            </w:r>
            <w:r w:rsidR="00E6620F" w:rsidRPr="00E6620F">
              <w:rPr>
                <w:color w:val="000000"/>
              </w:rPr>
              <w:t xml:space="preserve">rganized collection </w:t>
            </w:r>
            <w:proofErr w:type="gramStart"/>
            <w:r w:rsidR="00E6620F" w:rsidRPr="00E6620F">
              <w:rPr>
                <w:color w:val="000000"/>
              </w:rPr>
              <w:t>schedule</w:t>
            </w:r>
            <w:r>
              <w:rPr>
                <w:color w:val="000000"/>
              </w:rPr>
              <w:t>;</w:t>
            </w:r>
            <w:proofErr w:type="gramEnd"/>
            <w:r>
              <w:rPr>
                <w:color w:val="000000"/>
              </w:rPr>
              <w:t xml:space="preserve"> </w:t>
            </w:r>
            <w:r w:rsidR="00E6620F" w:rsidRPr="00E6620F">
              <w:rPr>
                <w:color w:val="000000"/>
              </w:rPr>
              <w:t>recycling rates are reported</w:t>
            </w:r>
            <w:r>
              <w:rPr>
                <w:color w:val="000000"/>
              </w:rPr>
              <w:t xml:space="preserve">; </w:t>
            </w:r>
            <w:r w:rsidR="00E6620F" w:rsidRPr="00E6620F">
              <w:rPr>
                <w:color w:val="000000"/>
              </w:rPr>
              <w:t>mandates the collection of recyclables from multi-unit residential building</w:t>
            </w:r>
            <w:r>
              <w:rPr>
                <w:color w:val="000000"/>
              </w:rPr>
              <w:t>s</w:t>
            </w:r>
          </w:p>
        </w:tc>
        <w:tc>
          <w:tcPr>
            <w:tcW w:w="1193" w:type="dxa"/>
            <w:shd w:val="clear" w:color="auto" w:fill="auto"/>
          </w:tcPr>
          <w:p w14:paraId="5253CE4A" w14:textId="646BAD0A" w:rsidR="00B2604D" w:rsidRPr="00227DA1" w:rsidRDefault="00524D5C">
            <w:pPr>
              <w:rPr>
                <w:color w:val="000000"/>
                <w:sz w:val="20"/>
                <w:szCs w:val="20"/>
              </w:rPr>
            </w:pPr>
            <w:r w:rsidRPr="00524D5C">
              <w:rPr>
                <w:color w:val="000000"/>
                <w:sz w:val="20"/>
                <w:szCs w:val="20"/>
              </w:rPr>
              <w:t>1/22/2016</w:t>
            </w:r>
          </w:p>
        </w:tc>
      </w:tr>
      <w:tr w:rsidR="00B2604D" w14:paraId="2DFA61FC" w14:textId="77777777">
        <w:trPr>
          <w:jc w:val="center"/>
        </w:trPr>
        <w:tc>
          <w:tcPr>
            <w:tcW w:w="1435" w:type="dxa"/>
          </w:tcPr>
          <w:p w14:paraId="37D01CB0" w14:textId="77777777" w:rsidR="00B2604D" w:rsidRPr="00227DA1" w:rsidRDefault="00EC0646">
            <w:pPr>
              <w:rPr>
                <w:color w:val="008EAA" w:themeColor="accent3"/>
              </w:rPr>
            </w:pPr>
            <w:hyperlink r:id="rId176">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EC0646">
            <w:pPr>
              <w:rPr>
                <w:color w:val="008EAA" w:themeColor="accent3"/>
              </w:rPr>
            </w:pPr>
            <w:hyperlink r:id="rId177">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5" w:name="_heading=h.3fwokq0" w:colFirst="0" w:colLast="0"/>
            <w:bookmarkStart w:id="66" w:name="_Toc108009830"/>
            <w:bookmarkEnd w:id="65"/>
            <w:r>
              <w:lastRenderedPageBreak/>
              <w:t>Best Practice 23: Local Air Quality</w:t>
            </w:r>
            <w:bookmarkEnd w:id="66"/>
          </w:p>
          <w:p w14:paraId="64249E07" w14:textId="18BE1027"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504E0">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504E0">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EC0646">
            <w:pPr>
              <w:rPr>
                <w:color w:val="008EAA" w:themeColor="accent3"/>
              </w:rPr>
            </w:pPr>
            <w:hyperlink r:id="rId178">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EC0646">
            <w:pPr>
              <w:rPr>
                <w:color w:val="008EAA" w:themeColor="accent3"/>
              </w:rPr>
            </w:pPr>
            <w:hyperlink r:id="rId179">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EC0646">
            <w:pPr>
              <w:rPr>
                <w:color w:val="008EAA" w:themeColor="accent3"/>
              </w:rPr>
            </w:pPr>
            <w:hyperlink r:id="rId180">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EC0646">
            <w:pPr>
              <w:rPr>
                <w:color w:val="008EAA" w:themeColor="accent3"/>
              </w:rPr>
            </w:pPr>
            <w:hyperlink r:id="rId181">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EC0646">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Business Synergies and Ecodistricts</w:t>
              </w:r>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8" w:name="_heading=h.4f1mdlm" w:colFirst="0" w:colLast="0"/>
            <w:bookmarkStart w:id="69" w:name="_Toc108009832"/>
            <w:bookmarkEnd w:id="68"/>
            <w:r>
              <w:t>Best Practice 24: Benchmarks and Community Engagement</w:t>
            </w:r>
            <w:bookmarkEnd w:id="69"/>
          </w:p>
          <w:p w14:paraId="084913E0" w14:textId="6FD0F51A"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EF32CA">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EF32CA">
                  <w:rPr>
                    <w:rStyle w:val="Style2"/>
                  </w:rPr>
                  <w:t>1</w:t>
                </w:r>
              </w:sdtContent>
            </w:sdt>
          </w:p>
          <w:p w14:paraId="768C3BF5" w14:textId="5956F8F2" w:rsidR="00B2604D" w:rsidRDefault="000051B6">
            <w:pPr>
              <w:spacing w:line="360" w:lineRule="auto"/>
            </w:pPr>
            <w:r w:rsidRPr="007543D0">
              <w:rPr>
                <w:b/>
                <w:bCs/>
              </w:rPr>
              <w:t>Actions to Complete BP 24:</w:t>
            </w:r>
            <w:r>
              <w:t xml:space="preserve"> </w:t>
            </w:r>
            <w:r w:rsidR="007543D0">
              <w:t xml:space="preserve">24.1 </w:t>
            </w:r>
            <w:r w:rsidR="007543D0" w:rsidRPr="00A504E0">
              <w:rPr>
                <w:strike/>
              </w:rPr>
              <w:t>and any one additional action</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EC0646">
            <w:pPr>
              <w:rPr>
                <w:color w:val="008EAA" w:themeColor="accent3"/>
              </w:rPr>
            </w:pPr>
            <w:hyperlink r:id="rId182">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EC0646">
            <w:pPr>
              <w:rPr>
                <w:color w:val="008EAA" w:themeColor="accent3"/>
              </w:rPr>
            </w:pPr>
            <w:hyperlink r:id="rId183">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EC0646">
            <w:pPr>
              <w:rPr>
                <w:color w:val="008EAA" w:themeColor="accent3"/>
              </w:rPr>
            </w:pPr>
            <w:hyperlink r:id="rId184">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EC0646">
            <w:pPr>
              <w:rPr>
                <w:color w:val="008EAA" w:themeColor="accent3"/>
              </w:rPr>
            </w:pPr>
            <w:hyperlink r:id="rId185">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EC0646">
            <w:pPr>
              <w:rPr>
                <w:color w:val="008EAA" w:themeColor="accent3"/>
              </w:rPr>
            </w:pPr>
            <w:hyperlink r:id="rId186">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EC0646">
            <w:pPr>
              <w:rPr>
                <w:color w:val="008EAA" w:themeColor="accent3"/>
              </w:rPr>
            </w:pPr>
            <w:hyperlink r:id="rId187">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dropDownList>
                <w:listItem w:value="Choose an item."/>
                <w:listItem w:displayText="★" w:value="★"/>
                <w:listItem w:displayText="★★" w:value="★★"/>
                <w:listItem w:displayText="★★★" w:value="★★★"/>
              </w:dropDownList>
            </w:sdtPr>
            <w:sdtEndPr>
              <w:rPr>
                <w:rStyle w:val="Style3"/>
              </w:rPr>
            </w:sdtEndPr>
            <w:sdtContent>
              <w:p w14:paraId="1DC56B63" w14:textId="496F8BB5" w:rsidR="00B2604D" w:rsidRPr="007543D0" w:rsidRDefault="00EF32CA" w:rsidP="007543D0">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61D64BDE" w:rsidR="00B2604D" w:rsidRDefault="00EF32CA">
            <w:pPr>
              <w:rPr>
                <w:color w:val="000000"/>
              </w:rPr>
            </w:pPr>
            <w:r w:rsidRPr="00EF32CA">
              <w:rPr>
                <w:color w:val="000000"/>
              </w:rPr>
              <w:t>Intern from Metropolitan State University</w:t>
            </w:r>
          </w:p>
        </w:tc>
        <w:tc>
          <w:tcPr>
            <w:tcW w:w="1193" w:type="dxa"/>
            <w:shd w:val="clear" w:color="auto" w:fill="auto"/>
          </w:tcPr>
          <w:p w14:paraId="0941E6CE" w14:textId="284FE4CE" w:rsidR="00B2604D" w:rsidRPr="007543D0" w:rsidRDefault="00EF32CA">
            <w:pPr>
              <w:rPr>
                <w:color w:val="000000"/>
                <w:sz w:val="20"/>
                <w:szCs w:val="20"/>
              </w:rPr>
            </w:pPr>
            <w:r>
              <w:rPr>
                <w:color w:val="000000"/>
                <w:sz w:val="20"/>
                <w:szCs w:val="20"/>
              </w:rPr>
              <w:t>4/30/2018</w:t>
            </w:r>
          </w:p>
        </w:tc>
      </w:tr>
      <w:tr w:rsidR="00B2604D" w14:paraId="01FC6CA6" w14:textId="77777777">
        <w:trPr>
          <w:jc w:val="center"/>
        </w:trPr>
        <w:tc>
          <w:tcPr>
            <w:tcW w:w="1435" w:type="dxa"/>
          </w:tcPr>
          <w:p w14:paraId="7860AE29" w14:textId="77777777" w:rsidR="00B2604D" w:rsidRPr="007543D0" w:rsidRDefault="00EC0646">
            <w:pPr>
              <w:rPr>
                <w:color w:val="008EAA" w:themeColor="accent3"/>
              </w:rPr>
            </w:pPr>
            <w:hyperlink r:id="rId188">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0" w:name="_heading=h.2u6wntf" w:colFirst="0" w:colLast="0"/>
            <w:bookmarkStart w:id="71" w:name="_Toc108009833"/>
            <w:bookmarkEnd w:id="70"/>
            <w:r>
              <w:t>Best Practice 25: Green Business Development</w:t>
            </w:r>
            <w:bookmarkEnd w:id="71"/>
          </w:p>
          <w:p w14:paraId="0D19A01B" w14:textId="7BA93E94"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504E0">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504E0">
                  <w:rPr>
                    <w:rStyle w:val="Style2"/>
                  </w:rPr>
                  <w:t>0</w:t>
                </w:r>
              </w:sdtContent>
            </w:sdt>
          </w:p>
          <w:p w14:paraId="2B1FEB33" w14:textId="2CE7D770" w:rsidR="00B2604D" w:rsidRDefault="000051B6">
            <w:pPr>
              <w:spacing w:line="360" w:lineRule="auto"/>
            </w:pPr>
            <w:r w:rsidRPr="007543D0">
              <w:rPr>
                <w:b/>
                <w:bCs/>
              </w:rPr>
              <w:t>Actions to Complete BP 25:</w:t>
            </w:r>
            <w:r>
              <w:t xml:space="preserve"> </w:t>
            </w:r>
            <w:r w:rsidR="007543D0">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EC0646">
            <w:pPr>
              <w:rPr>
                <w:color w:val="008EAA" w:themeColor="accent3"/>
              </w:rPr>
            </w:pPr>
            <w:hyperlink r:id="rId189">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lastRenderedPageBreak/>
              <w:t xml:space="preserve">Grow new/emerging green businesses and green jobs through targeted </w:t>
            </w:r>
            <w:r>
              <w:rPr>
                <w:color w:val="000000"/>
              </w:rPr>
              <w:lastRenderedPageBreak/>
              <w:t>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EC0646">
            <w:pPr>
              <w:rPr>
                <w:color w:val="008EAA" w:themeColor="accent3"/>
              </w:rPr>
            </w:pPr>
            <w:hyperlink r:id="rId190">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EC0646">
            <w:pPr>
              <w:rPr>
                <w:color w:val="008EAA" w:themeColor="accent3"/>
              </w:rPr>
            </w:pPr>
            <w:hyperlink r:id="rId191">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EC0646">
            <w:pPr>
              <w:rPr>
                <w:color w:val="008EAA" w:themeColor="accent3"/>
              </w:rPr>
            </w:pPr>
            <w:hyperlink r:id="rId192">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EC0646">
            <w:pPr>
              <w:rPr>
                <w:color w:val="008EAA" w:themeColor="accent3"/>
              </w:rPr>
            </w:pPr>
            <w:hyperlink r:id="rId193">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EC0646">
            <w:pPr>
              <w:rPr>
                <w:color w:val="008EAA" w:themeColor="accent3"/>
              </w:rPr>
            </w:pPr>
            <w:hyperlink r:id="rId194">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EC0646">
            <w:pPr>
              <w:rPr>
                <w:color w:val="008EAA" w:themeColor="accent3"/>
              </w:rPr>
            </w:pPr>
            <w:hyperlink r:id="rId195">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2" w:name="_heading=h.19c6y18" w:colFirst="0" w:colLast="0"/>
            <w:bookmarkStart w:id="73" w:name="_Toc108009834"/>
            <w:bookmarkEnd w:id="72"/>
            <w:r>
              <w:t>Best Practice 26: Renewable Energy</w:t>
            </w:r>
            <w:bookmarkEnd w:id="73"/>
          </w:p>
          <w:p w14:paraId="16B9CF23" w14:textId="4254C0D5"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7F6D01">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7F6D01">
                  <w:rPr>
                    <w:rStyle w:val="Style2"/>
                  </w:rPr>
                  <w:t>1</w:t>
                </w:r>
              </w:sdtContent>
            </w:sdt>
          </w:p>
          <w:p w14:paraId="714C24AA" w14:textId="2B732CA3" w:rsidR="00B2604D" w:rsidRDefault="000051B6">
            <w:pPr>
              <w:spacing w:line="360" w:lineRule="auto"/>
            </w:pPr>
            <w:r w:rsidRPr="007543D0">
              <w:rPr>
                <w:b/>
                <w:bCs/>
              </w:rPr>
              <w:t>Actions to Complete BP 26:</w:t>
            </w:r>
            <w:r>
              <w:t xml:space="preserve"> </w:t>
            </w:r>
            <w:r w:rsidR="007543D0">
              <w:t xml:space="preserve">Any </w:t>
            </w:r>
            <w:r w:rsidR="007543D0" w:rsidRPr="00A504E0">
              <w:rPr>
                <w:strike/>
              </w:rPr>
              <w:t>two</w:t>
            </w:r>
            <w:r w:rsidR="007543D0">
              <w:t xml:space="preserve"> </w:t>
            </w:r>
            <w:r w:rsidR="00A504E0">
              <w:t xml:space="preserve">one </w:t>
            </w:r>
            <w:r w:rsidR="007543D0">
              <w:t>action</w:t>
            </w:r>
            <w:r w:rsidR="007543D0" w:rsidRPr="00A504E0">
              <w:rPr>
                <w:strike/>
              </w:rPr>
              <w:t>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EC0646">
            <w:pPr>
              <w:rPr>
                <w:color w:val="008EAA" w:themeColor="accent3"/>
              </w:rPr>
            </w:pPr>
            <w:hyperlink r:id="rId196">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EC0646">
            <w:pPr>
              <w:rPr>
                <w:color w:val="008EAA" w:themeColor="accent3"/>
              </w:rPr>
            </w:pPr>
            <w:hyperlink r:id="rId197">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9519449"/>
              <w:placeholder>
                <w:docPart w:val="0B5DA4004C0846AA8DA73C2D1CF11A90"/>
              </w:placeholder>
              <w:showingPlcHdr/>
              <w:dropDownList>
                <w:listItem w:value="Choose an item."/>
                <w:listItem w:displayText="★" w:value="★"/>
                <w:listItem w:displayText="★★" w:value="★★"/>
                <w:listItem w:displayText="★★★" w:value="★★★"/>
              </w:dropDownList>
            </w:sdtPr>
            <w:sdtEndPr>
              <w:rPr>
                <w:rStyle w:val="Style3"/>
              </w:rPr>
            </w:sdtEndPr>
            <w:sdtContent>
              <w:p w14:paraId="5649FC64" w14:textId="4055F391" w:rsidR="00B2604D" w:rsidRPr="007106F6" w:rsidRDefault="00A504E0" w:rsidP="00A504E0">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26D2A2E3" w:rsidR="00B2604D" w:rsidRDefault="00B2604D">
            <w:pPr>
              <w:rPr>
                <w:color w:val="000000"/>
              </w:rPr>
            </w:pPr>
          </w:p>
        </w:tc>
        <w:tc>
          <w:tcPr>
            <w:tcW w:w="1193" w:type="dxa"/>
            <w:shd w:val="clear" w:color="auto" w:fill="auto"/>
          </w:tcPr>
          <w:p w14:paraId="0EEDF5D3" w14:textId="4D940EC3"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EC0646">
            <w:pPr>
              <w:rPr>
                <w:color w:val="008EAA" w:themeColor="accent3"/>
              </w:rPr>
            </w:pPr>
            <w:hyperlink r:id="rId198">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EC0646">
            <w:pPr>
              <w:rPr>
                <w:color w:val="008EAA" w:themeColor="accent3"/>
              </w:rPr>
            </w:pPr>
            <w:hyperlink r:id="rId199">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EC0646">
            <w:pPr>
              <w:rPr>
                <w:color w:val="008EAA" w:themeColor="accent3"/>
              </w:rPr>
            </w:pPr>
            <w:hyperlink r:id="rId200">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dropDownList>
                <w:listItem w:value="Choose an item."/>
                <w:listItem w:displayText="★" w:value="★"/>
                <w:listItem w:displayText="★★" w:value="★★"/>
                <w:listItem w:displayText="★★★" w:value="★★★"/>
              </w:dropDownList>
            </w:sdtPr>
            <w:sdtEndPr>
              <w:rPr>
                <w:rStyle w:val="Style3"/>
              </w:rPr>
            </w:sdtEndPr>
            <w:sdtContent>
              <w:p w14:paraId="63F5BFFB" w14:textId="75D3A741" w:rsidR="00B2604D" w:rsidRPr="007543D0" w:rsidRDefault="007F6D01" w:rsidP="007543D0">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B2604D" w:rsidRDefault="000051B6">
            <w:pPr>
              <w:rPr>
                <w:color w:val="000000"/>
              </w:rPr>
            </w:pPr>
            <w:r>
              <w:rPr>
                <w:color w:val="000000"/>
              </w:rPr>
              <w:t>Install a public sector/municipally-owned renewable energy technology.</w:t>
            </w:r>
          </w:p>
        </w:tc>
        <w:tc>
          <w:tcPr>
            <w:tcW w:w="3240" w:type="dxa"/>
            <w:shd w:val="clear" w:color="auto" w:fill="auto"/>
          </w:tcPr>
          <w:p w14:paraId="6921DA63" w14:textId="1E347873" w:rsidR="00B2604D" w:rsidRDefault="003271EE">
            <w:pPr>
              <w:rPr>
                <w:color w:val="000000"/>
              </w:rPr>
            </w:pPr>
            <w:r>
              <w:rPr>
                <w:color w:val="000000"/>
              </w:rPr>
              <w:t xml:space="preserve">2021 </w:t>
            </w:r>
            <w:r w:rsidR="007F6D01" w:rsidRPr="007F6D01">
              <w:rPr>
                <w:color w:val="000000"/>
              </w:rPr>
              <w:t>40 KW solar array</w:t>
            </w:r>
            <w:r>
              <w:rPr>
                <w:color w:val="000000"/>
              </w:rPr>
              <w:t>s at</w:t>
            </w:r>
            <w:r w:rsidR="007F6D01" w:rsidRPr="007F6D01">
              <w:rPr>
                <w:color w:val="000000"/>
              </w:rPr>
              <w:t xml:space="preserve"> City Hall</w:t>
            </w:r>
            <w:r>
              <w:rPr>
                <w:color w:val="000000"/>
              </w:rPr>
              <w:t xml:space="preserve"> and </w:t>
            </w:r>
            <w:r w:rsidR="007F6D01" w:rsidRPr="007F6D01">
              <w:rPr>
                <w:color w:val="000000"/>
              </w:rPr>
              <w:t>Public Works Facility</w:t>
            </w:r>
          </w:p>
        </w:tc>
        <w:tc>
          <w:tcPr>
            <w:tcW w:w="1193" w:type="dxa"/>
            <w:shd w:val="clear" w:color="auto" w:fill="auto"/>
          </w:tcPr>
          <w:p w14:paraId="52C3F775" w14:textId="6B90B1FB" w:rsidR="00B2604D" w:rsidRPr="007543D0" w:rsidRDefault="007F6D01">
            <w:pPr>
              <w:rPr>
                <w:color w:val="000000"/>
                <w:sz w:val="20"/>
                <w:szCs w:val="20"/>
              </w:rPr>
            </w:pPr>
            <w:r w:rsidRPr="007F6D01">
              <w:rPr>
                <w:color w:val="000000"/>
                <w:sz w:val="20"/>
                <w:szCs w:val="20"/>
              </w:rPr>
              <w:t>4/29/2022</w:t>
            </w:r>
          </w:p>
        </w:tc>
      </w:tr>
      <w:tr w:rsidR="00B2604D" w14:paraId="29F8160C" w14:textId="77777777">
        <w:trPr>
          <w:jc w:val="center"/>
        </w:trPr>
        <w:tc>
          <w:tcPr>
            <w:tcW w:w="1435" w:type="dxa"/>
          </w:tcPr>
          <w:p w14:paraId="6B857804" w14:textId="77777777" w:rsidR="00B2604D" w:rsidRPr="007543D0" w:rsidRDefault="00EC0646">
            <w:pPr>
              <w:rPr>
                <w:color w:val="008EAA" w:themeColor="accent3"/>
              </w:rPr>
            </w:pPr>
            <w:hyperlink r:id="rId201">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549200167"/>
              <w:placeholder>
                <w:docPart w:val="0946121AA57A4209992CB60762338897"/>
              </w:placeholder>
              <w:showingPlcHdr/>
              <w:dropDownList>
                <w:listItem w:value="Choose an item."/>
                <w:listItem w:displayText="★" w:value="★"/>
                <w:listItem w:displayText="★★" w:value="★★"/>
                <w:listItem w:displayText="★★★" w:value="★★★"/>
              </w:dropDownList>
            </w:sdtPr>
            <w:sdtEndPr>
              <w:rPr>
                <w:rStyle w:val="Style3"/>
              </w:rPr>
            </w:sdtEndPr>
            <w:sdtContent>
              <w:p w14:paraId="159563CB" w14:textId="77777777" w:rsidR="00A504E0" w:rsidRDefault="00A504E0" w:rsidP="00A504E0">
                <w:pPr>
                  <w:jc w:val="center"/>
                  <w:rPr>
                    <w:rStyle w:val="Style3"/>
                    <w:rFonts w:ascii="Arial" w:hAnsi="Arial" w:cs="Arial"/>
                  </w:rPr>
                </w:pPr>
                <w:r w:rsidRPr="001B6C2C">
                  <w:rPr>
                    <w:rStyle w:val="PlaceholderText"/>
                  </w:rPr>
                  <w:t>Choose an item.</w:t>
                </w:r>
              </w:p>
            </w:sdtContent>
          </w:sdt>
          <w:p w14:paraId="7A5A1F38" w14:textId="3C6DCE54" w:rsidR="00B2604D" w:rsidRPr="007106F6" w:rsidRDefault="00B2604D" w:rsidP="007106F6">
            <w:pPr>
              <w:jc w:val="center"/>
              <w:rPr>
                <w:rFonts w:ascii="Arial" w:hAnsi="Arial" w:cs="Arial"/>
              </w:rPr>
            </w:pPr>
          </w:p>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48DB21F6" w:rsidR="00B2604D" w:rsidRDefault="00B2604D">
            <w:pPr>
              <w:rPr>
                <w:color w:val="000000"/>
              </w:rPr>
            </w:pPr>
          </w:p>
        </w:tc>
        <w:tc>
          <w:tcPr>
            <w:tcW w:w="1193" w:type="dxa"/>
            <w:shd w:val="clear" w:color="auto" w:fill="auto"/>
          </w:tcPr>
          <w:p w14:paraId="4127ABD6" w14:textId="053B23DA"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EC0646">
            <w:pPr>
              <w:rPr>
                <w:color w:val="008EAA" w:themeColor="accent3"/>
              </w:rPr>
            </w:pPr>
            <w:hyperlink r:id="rId202">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4" w:name="_heading=h.3tbugp1" w:colFirst="0" w:colLast="0"/>
            <w:bookmarkStart w:id="75" w:name="_Toc108009835"/>
            <w:bookmarkEnd w:id="74"/>
            <w:r>
              <w:t>Best Practice 27: Local Food</w:t>
            </w:r>
            <w:bookmarkEnd w:id="75"/>
          </w:p>
          <w:p w14:paraId="64497B32" w14:textId="2E384DC8"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F6D01">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F6D01">
                  <w:rPr>
                    <w:rStyle w:val="Style2"/>
                  </w:rPr>
                  <w:t>2</w:t>
                </w:r>
              </w:sdtContent>
            </w:sdt>
          </w:p>
          <w:p w14:paraId="72082C2A" w14:textId="660CF6F5" w:rsidR="00B2604D" w:rsidRDefault="000051B6">
            <w:pPr>
              <w:spacing w:line="360" w:lineRule="auto"/>
            </w:pPr>
            <w:r w:rsidRPr="007543D0">
              <w:rPr>
                <w:b/>
                <w:bCs/>
              </w:rPr>
              <w:t>Actions to Complete BP 27:</w:t>
            </w:r>
            <w:r>
              <w:t xml:space="preserve"> </w:t>
            </w:r>
            <w:r w:rsidR="007543D0" w:rsidRPr="003271EE">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EC0646">
            <w:pPr>
              <w:rPr>
                <w:color w:val="008EAA" w:themeColor="accent3"/>
              </w:rPr>
            </w:pPr>
            <w:hyperlink r:id="rId203">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EC0646">
            <w:pPr>
              <w:rPr>
                <w:color w:val="008EAA" w:themeColor="accent3"/>
              </w:rPr>
            </w:pPr>
            <w:hyperlink r:id="rId204">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dropDownList>
                <w:listItem w:value="Choose an item."/>
                <w:listItem w:displayText="★" w:value="★"/>
                <w:listItem w:displayText="★★" w:value="★★"/>
                <w:listItem w:displayText="★★★" w:value="★★★"/>
              </w:dropDownList>
            </w:sdtPr>
            <w:sdtEndPr>
              <w:rPr>
                <w:rStyle w:val="Style3"/>
              </w:rPr>
            </w:sdtEndPr>
            <w:sdtContent>
              <w:p w14:paraId="3D7C10E4" w14:textId="44B7F14E" w:rsidR="00B2604D" w:rsidRPr="007106F6" w:rsidRDefault="00C750C7" w:rsidP="007106F6">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59EAEDEE" w:rsidR="00B2604D" w:rsidRDefault="003271EE" w:rsidP="003271EE">
            <w:pPr>
              <w:rPr>
                <w:color w:val="000000"/>
              </w:rPr>
            </w:pPr>
            <w:r>
              <w:rPr>
                <w:color w:val="000000"/>
              </w:rPr>
              <w:t xml:space="preserve">City </w:t>
            </w:r>
            <w:r w:rsidR="00C750C7" w:rsidRPr="00C750C7">
              <w:rPr>
                <w:color w:val="000000"/>
              </w:rPr>
              <w:t>community garden</w:t>
            </w:r>
            <w:r>
              <w:rPr>
                <w:color w:val="000000"/>
              </w:rPr>
              <w:t>;</w:t>
            </w:r>
            <w:r w:rsidR="00C750C7" w:rsidRPr="00C750C7">
              <w:rPr>
                <w:color w:val="000000"/>
              </w:rPr>
              <w:t xml:space="preserve"> farmer's market</w:t>
            </w:r>
            <w:r>
              <w:rPr>
                <w:color w:val="000000"/>
              </w:rPr>
              <w:t xml:space="preserve">; </w:t>
            </w:r>
            <w:r w:rsidR="00C750C7" w:rsidRPr="00C750C7">
              <w:rPr>
                <w:color w:val="000000"/>
              </w:rPr>
              <w:t>community food shelf</w:t>
            </w:r>
            <w:r>
              <w:rPr>
                <w:color w:val="000000"/>
              </w:rPr>
              <w:t xml:space="preserve">; </w:t>
            </w:r>
            <w:r w:rsidR="00C750C7" w:rsidRPr="00C750C7">
              <w:rPr>
                <w:color w:val="000000"/>
              </w:rPr>
              <w:t>Keeping of Backyard Chickens</w:t>
            </w:r>
            <w:r>
              <w:rPr>
                <w:color w:val="000000"/>
              </w:rPr>
              <w:t xml:space="preserve"> ordinance </w:t>
            </w:r>
            <w:r w:rsidR="00C750C7" w:rsidRPr="00C750C7">
              <w:rPr>
                <w:color w:val="000000"/>
              </w:rPr>
              <w:t>2016</w:t>
            </w:r>
          </w:p>
        </w:tc>
        <w:tc>
          <w:tcPr>
            <w:tcW w:w="1193" w:type="dxa"/>
            <w:shd w:val="clear" w:color="auto" w:fill="auto"/>
          </w:tcPr>
          <w:p w14:paraId="09353BBD" w14:textId="24010228" w:rsidR="00B2604D" w:rsidRPr="000051B6" w:rsidRDefault="00C750C7">
            <w:pPr>
              <w:rPr>
                <w:color w:val="000000"/>
                <w:sz w:val="20"/>
                <w:szCs w:val="20"/>
              </w:rPr>
            </w:pPr>
            <w:r w:rsidRPr="00C750C7">
              <w:rPr>
                <w:color w:val="000000"/>
                <w:sz w:val="20"/>
                <w:szCs w:val="20"/>
              </w:rPr>
              <w:t>1/22/2016</w:t>
            </w:r>
          </w:p>
        </w:tc>
      </w:tr>
      <w:tr w:rsidR="00B2604D" w14:paraId="2562DEEE" w14:textId="77777777">
        <w:trPr>
          <w:jc w:val="center"/>
        </w:trPr>
        <w:tc>
          <w:tcPr>
            <w:tcW w:w="1435" w:type="dxa"/>
          </w:tcPr>
          <w:p w14:paraId="1B7F99AB" w14:textId="77777777" w:rsidR="00B2604D" w:rsidRPr="000051B6" w:rsidRDefault="00EC0646">
            <w:pPr>
              <w:rPr>
                <w:color w:val="008EAA" w:themeColor="accent3"/>
              </w:rPr>
            </w:pPr>
            <w:hyperlink r:id="rId205">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2812282D" w:rsidR="00B2604D" w:rsidRPr="007106F6" w:rsidRDefault="00C750C7"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0C62C154" w:rsidR="00B2604D" w:rsidRDefault="003271EE" w:rsidP="003271EE">
            <w:pPr>
              <w:rPr>
                <w:color w:val="000000"/>
              </w:rPr>
            </w:pPr>
            <w:r>
              <w:rPr>
                <w:color w:val="000000"/>
              </w:rPr>
              <w:t xml:space="preserve">City </w:t>
            </w:r>
            <w:r w:rsidRPr="00C750C7">
              <w:rPr>
                <w:color w:val="000000"/>
              </w:rPr>
              <w:t>community garden</w:t>
            </w:r>
            <w:r>
              <w:rPr>
                <w:color w:val="000000"/>
              </w:rPr>
              <w:t>;</w:t>
            </w:r>
            <w:r w:rsidRPr="00C750C7">
              <w:rPr>
                <w:color w:val="000000"/>
              </w:rPr>
              <w:t xml:space="preserve"> </w:t>
            </w:r>
            <w:r w:rsidR="00123F5F" w:rsidRPr="00123F5F">
              <w:rPr>
                <w:color w:val="000000"/>
              </w:rPr>
              <w:t>Farmer's Market each Thursday in the Summer</w:t>
            </w:r>
          </w:p>
        </w:tc>
        <w:tc>
          <w:tcPr>
            <w:tcW w:w="1193" w:type="dxa"/>
            <w:shd w:val="clear" w:color="auto" w:fill="auto"/>
          </w:tcPr>
          <w:p w14:paraId="65346065" w14:textId="1C10AEBE" w:rsidR="00B2604D" w:rsidRPr="000051B6" w:rsidRDefault="00C750C7">
            <w:pPr>
              <w:rPr>
                <w:color w:val="000000"/>
                <w:sz w:val="20"/>
                <w:szCs w:val="20"/>
              </w:rPr>
            </w:pPr>
            <w:r w:rsidRPr="00C750C7">
              <w:rPr>
                <w:color w:val="000000"/>
                <w:sz w:val="20"/>
                <w:szCs w:val="20"/>
              </w:rPr>
              <w:t>4/29/2022</w:t>
            </w:r>
          </w:p>
        </w:tc>
      </w:tr>
      <w:tr w:rsidR="00B2604D" w14:paraId="7AE91677" w14:textId="77777777">
        <w:trPr>
          <w:jc w:val="center"/>
        </w:trPr>
        <w:tc>
          <w:tcPr>
            <w:tcW w:w="1435" w:type="dxa"/>
          </w:tcPr>
          <w:p w14:paraId="5D0F1AF0" w14:textId="77777777" w:rsidR="00B2604D" w:rsidRPr="000051B6" w:rsidRDefault="00EC0646">
            <w:pPr>
              <w:rPr>
                <w:color w:val="008EAA" w:themeColor="accent3"/>
              </w:rPr>
            </w:pPr>
            <w:hyperlink r:id="rId206">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6" w:name="_heading=h.28h4qwu" w:colFirst="0" w:colLast="0"/>
            <w:bookmarkStart w:id="77" w:name="_Toc108009836"/>
            <w:bookmarkEnd w:id="76"/>
            <w:r>
              <w:lastRenderedPageBreak/>
              <w:t>Best Practice 28: Business Synergies and Ecodistricts</w:t>
            </w:r>
            <w:bookmarkEnd w:id="77"/>
          </w:p>
          <w:p w14:paraId="0A2EEF7D" w14:textId="030FB4B4"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3271EE">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3271EE">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EC0646">
            <w:pPr>
              <w:rPr>
                <w:color w:val="008EAA" w:themeColor="accent3"/>
              </w:rPr>
            </w:pPr>
            <w:hyperlink r:id="rId207">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EC0646">
            <w:pPr>
              <w:rPr>
                <w:color w:val="008EAA" w:themeColor="accent3"/>
              </w:rPr>
            </w:pPr>
            <w:hyperlink r:id="rId208">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EC0646">
            <w:pPr>
              <w:rPr>
                <w:color w:val="008EAA" w:themeColor="accent3"/>
              </w:rPr>
            </w:pPr>
            <w:hyperlink r:id="rId209">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8" w:name="_heading=h.nmf14n" w:colFirst="0" w:colLast="0"/>
            <w:bookmarkStart w:id="79" w:name="_Toc108009837"/>
            <w:bookmarkEnd w:id="78"/>
            <w:r>
              <w:t>Best Practice 29: Climate Adaptation and Community Resilience</w:t>
            </w:r>
            <w:bookmarkEnd w:id="79"/>
          </w:p>
          <w:p w14:paraId="081AC01F" w14:textId="531CDBA5"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3271EE">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3271EE">
                  <w:rPr>
                    <w:rStyle w:val="Style2"/>
                  </w:rPr>
                  <w:t>0</w:t>
                </w:r>
              </w:sdtContent>
            </w:sdt>
          </w:p>
          <w:p w14:paraId="05491A77" w14:textId="3A04DA7F" w:rsidR="00B2604D" w:rsidRDefault="000051B6">
            <w:pPr>
              <w:spacing w:line="360" w:lineRule="auto"/>
            </w:pPr>
            <w:r w:rsidRPr="000051B6">
              <w:rPr>
                <w:b/>
                <w:bCs/>
              </w:rPr>
              <w:t>Actions to Complete BP 29:</w:t>
            </w:r>
            <w:r>
              <w:t xml:space="preserve"> 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EC0646">
            <w:pPr>
              <w:rPr>
                <w:color w:val="008EAA" w:themeColor="accent3"/>
              </w:rPr>
            </w:pPr>
            <w:hyperlink r:id="rId210">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EC0646">
            <w:pPr>
              <w:rPr>
                <w:color w:val="008EAA" w:themeColor="accent3"/>
              </w:rPr>
            </w:pPr>
            <w:hyperlink r:id="rId211">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EC0646">
            <w:pPr>
              <w:rPr>
                <w:color w:val="008EAA" w:themeColor="accent3"/>
              </w:rPr>
            </w:pPr>
            <w:hyperlink r:id="rId212">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lastRenderedPageBreak/>
              <w:t xml:space="preserve">Increase social connectedness through engagement, capacity building, public </w:t>
            </w:r>
            <w:r>
              <w:rPr>
                <w:color w:val="000000"/>
              </w:rPr>
              <w:lastRenderedPageBreak/>
              <w:t>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EC0646">
            <w:pPr>
              <w:rPr>
                <w:color w:val="008EAA" w:themeColor="accent3"/>
              </w:rPr>
            </w:pPr>
            <w:hyperlink r:id="rId213">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EC0646">
            <w:pPr>
              <w:rPr>
                <w:color w:val="008EAA" w:themeColor="accent3"/>
              </w:rPr>
            </w:pPr>
            <w:hyperlink r:id="rId214">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EC0646">
            <w:pPr>
              <w:rPr>
                <w:color w:val="008EAA" w:themeColor="accent3"/>
              </w:rPr>
            </w:pPr>
            <w:hyperlink r:id="rId215">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EC0646">
            <w:pPr>
              <w:rPr>
                <w:color w:val="008EAA" w:themeColor="accent3"/>
              </w:rPr>
            </w:pPr>
            <w:hyperlink r:id="rId216">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EC0646">
            <w:pPr>
              <w:rPr>
                <w:color w:val="008EAA" w:themeColor="accent3"/>
              </w:rPr>
            </w:pPr>
            <w:hyperlink r:id="rId217">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EC064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A1387B"/>
    <w:multiLevelType w:val="hybridMultilevel"/>
    <w:tmpl w:val="E164747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9E6D60"/>
    <w:multiLevelType w:val="hybridMultilevel"/>
    <w:tmpl w:val="AAC029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4599662">
    <w:abstractNumId w:val="0"/>
  </w:num>
  <w:num w:numId="2" w16cid:durableId="688407293">
    <w:abstractNumId w:val="2"/>
  </w:num>
  <w:num w:numId="3" w16cid:durableId="1278952076">
    <w:abstractNumId w:val="7"/>
  </w:num>
  <w:num w:numId="4" w16cid:durableId="136187473">
    <w:abstractNumId w:val="5"/>
  </w:num>
  <w:num w:numId="5" w16cid:durableId="759378501">
    <w:abstractNumId w:val="3"/>
  </w:num>
  <w:num w:numId="6" w16cid:durableId="1265380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882211">
    <w:abstractNumId w:val="1"/>
  </w:num>
  <w:num w:numId="8" w16cid:durableId="459037359">
    <w:abstractNumId w:val="6"/>
  </w:num>
  <w:num w:numId="9" w16cid:durableId="2145081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F08"/>
    <w:rsid w:val="000051B6"/>
    <w:rsid w:val="00037CD4"/>
    <w:rsid w:val="000A3BC0"/>
    <w:rsid w:val="00123F5F"/>
    <w:rsid w:val="00197258"/>
    <w:rsid w:val="001D31B6"/>
    <w:rsid w:val="001E422D"/>
    <w:rsid w:val="00204D4D"/>
    <w:rsid w:val="00227DA1"/>
    <w:rsid w:val="002B007D"/>
    <w:rsid w:val="003271EE"/>
    <w:rsid w:val="00371828"/>
    <w:rsid w:val="00395482"/>
    <w:rsid w:val="003D2287"/>
    <w:rsid w:val="003F4631"/>
    <w:rsid w:val="003F4AF1"/>
    <w:rsid w:val="004023E5"/>
    <w:rsid w:val="004127A5"/>
    <w:rsid w:val="00442796"/>
    <w:rsid w:val="004606C8"/>
    <w:rsid w:val="00462269"/>
    <w:rsid w:val="00494387"/>
    <w:rsid w:val="004B3EC2"/>
    <w:rsid w:val="00524D5C"/>
    <w:rsid w:val="0057557F"/>
    <w:rsid w:val="005E7A48"/>
    <w:rsid w:val="00690578"/>
    <w:rsid w:val="006A20F9"/>
    <w:rsid w:val="006B3683"/>
    <w:rsid w:val="006D5B89"/>
    <w:rsid w:val="007046FD"/>
    <w:rsid w:val="007106F6"/>
    <w:rsid w:val="00741415"/>
    <w:rsid w:val="007543D0"/>
    <w:rsid w:val="007B1BF9"/>
    <w:rsid w:val="007D42AA"/>
    <w:rsid w:val="007F6D01"/>
    <w:rsid w:val="008277E2"/>
    <w:rsid w:val="008D7215"/>
    <w:rsid w:val="009226C3"/>
    <w:rsid w:val="00922C67"/>
    <w:rsid w:val="009332B1"/>
    <w:rsid w:val="00934CB0"/>
    <w:rsid w:val="009741EB"/>
    <w:rsid w:val="00A12095"/>
    <w:rsid w:val="00A504E0"/>
    <w:rsid w:val="00A62A63"/>
    <w:rsid w:val="00A817E2"/>
    <w:rsid w:val="00AF5D6E"/>
    <w:rsid w:val="00B14590"/>
    <w:rsid w:val="00B14792"/>
    <w:rsid w:val="00B2604D"/>
    <w:rsid w:val="00BE197A"/>
    <w:rsid w:val="00C750C7"/>
    <w:rsid w:val="00D40F8F"/>
    <w:rsid w:val="00D573F0"/>
    <w:rsid w:val="00DC01ED"/>
    <w:rsid w:val="00E657F8"/>
    <w:rsid w:val="00E6620F"/>
    <w:rsid w:val="00E77D89"/>
    <w:rsid w:val="00EC0646"/>
    <w:rsid w:val="00ED4D9C"/>
    <w:rsid w:val="00EE3BAE"/>
    <w:rsid w:val="00EE6278"/>
    <w:rsid w:val="00EF32CA"/>
    <w:rsid w:val="00F04083"/>
    <w:rsid w:val="00F60199"/>
    <w:rsid w:val="00F60866"/>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D40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1"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9" TargetMode="External"/><Relationship Id="rId63" Type="http://schemas.openxmlformats.org/officeDocument/2006/relationships/hyperlink" Target="https://greenstep.pca.state.mn.us/bp-action-detail/81766" TargetMode="External"/><Relationship Id="rId84" Type="http://schemas.openxmlformats.org/officeDocument/2006/relationships/hyperlink" Target="https://greenstep.pca.state.mn.us/bp-action-detail/81787" TargetMode="External"/><Relationship Id="rId138" Type="http://schemas.openxmlformats.org/officeDocument/2006/relationships/hyperlink" Target="https://greenstep.pca.state.mn.us/bp-action-detail/81841" TargetMode="External"/><Relationship Id="rId159" Type="http://schemas.openxmlformats.org/officeDocument/2006/relationships/hyperlink" Target="https://greenstep.pca.state.mn.us/bp-action-detail/81857" TargetMode="External"/><Relationship Id="rId170" Type="http://schemas.openxmlformats.org/officeDocument/2006/relationships/hyperlink" Target="https://greenstep.pca.state.mn.us/bp-action-detail/81867" TargetMode="External"/><Relationship Id="rId191" Type="http://schemas.openxmlformats.org/officeDocument/2006/relationships/hyperlink" Target="https://greenstep.pca.state.mn.us/bp-action-detail/81887" TargetMode="External"/><Relationship Id="rId205" Type="http://schemas.openxmlformats.org/officeDocument/2006/relationships/hyperlink" Target="https://greenstep.pca.state.mn.us/bp-action-detail/81900" TargetMode="External"/><Relationship Id="rId107" Type="http://schemas.openxmlformats.org/officeDocument/2006/relationships/hyperlink" Target="https://greenstep.pca.state.mn.us/bp-action-detail/81811" TargetMode="External"/><Relationship Id="rId11" Type="http://schemas.openxmlformats.org/officeDocument/2006/relationships/hyperlink" Target="https://greenstep.pca.state.mn.us/city-detail/12005" TargetMode="External"/><Relationship Id="rId32" Type="http://schemas.openxmlformats.org/officeDocument/2006/relationships/footer" Target="footer2.xml"/><Relationship Id="rId53" Type="http://schemas.openxmlformats.org/officeDocument/2006/relationships/hyperlink" Target="https://greenstep.pca.state.mn.us/bp-action-detail/81758" TargetMode="External"/><Relationship Id="rId74" Type="http://schemas.openxmlformats.org/officeDocument/2006/relationships/hyperlink" Target="https://greenstep.pca.state.mn.us/bp-action-detail/81777" TargetMode="External"/><Relationship Id="rId128" Type="http://schemas.openxmlformats.org/officeDocument/2006/relationships/hyperlink" Target="https://greenstep.pca.state.mn.us/bp-action-detail/81833" TargetMode="External"/><Relationship Id="rId149" Type="http://schemas.openxmlformats.org/officeDocument/2006/relationships/hyperlink" Target="https://greenstep.pca.state.mn.us/bp-action-detail/93541" TargetMode="External"/><Relationship Id="rId5" Type="http://schemas.openxmlformats.org/officeDocument/2006/relationships/webSettings" Target="webSettings.xml"/><Relationship Id="rId90" Type="http://schemas.openxmlformats.org/officeDocument/2006/relationships/hyperlink" Target="https://greenstep.pca.state.mn.us/bp-action-detail/81793" TargetMode="External"/><Relationship Id="rId95" Type="http://schemas.openxmlformats.org/officeDocument/2006/relationships/hyperlink" Target="https://greenstep.pca.state.mn.us/bp-action-detail/81801" TargetMode="External"/><Relationship Id="rId160" Type="http://schemas.openxmlformats.org/officeDocument/2006/relationships/hyperlink" Target="https://greenstep.pca.state.mn.us/bp-action-detail/81858" TargetMode="External"/><Relationship Id="rId165" Type="http://schemas.openxmlformats.org/officeDocument/2006/relationships/hyperlink" Target="https://greenstep.pca.state.mn.us/bp-action-detail/81862"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4" TargetMode="External"/><Relationship Id="rId216" Type="http://schemas.openxmlformats.org/officeDocument/2006/relationships/hyperlink" Target="https://greenstep.pca.state.mn.us/bp-action-detail/81918" TargetMode="External"/><Relationship Id="rId211" Type="http://schemas.openxmlformats.org/officeDocument/2006/relationships/hyperlink" Target="https://greenstep.pca.state.mn.us/bp-action-detail/81913"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80" TargetMode="External"/><Relationship Id="rId43" Type="http://schemas.openxmlformats.org/officeDocument/2006/relationships/hyperlink" Target="https://greenstep.pca.state.mn.us/bp-action-detail/81750" TargetMode="External"/><Relationship Id="rId48" Type="http://schemas.openxmlformats.org/officeDocument/2006/relationships/hyperlink" Target="https://greenstep.pca.state.mn.us/bp-action-detail/81755" TargetMode="External"/><Relationship Id="rId64" Type="http://schemas.openxmlformats.org/officeDocument/2006/relationships/hyperlink" Target="https://greenstep.pca.state.mn.us/bp-action-detail/81767" TargetMode="External"/><Relationship Id="rId69" Type="http://schemas.openxmlformats.org/officeDocument/2006/relationships/hyperlink" Target="https://greenstep.pca.state.mn.us/bp-action-detail/81772" TargetMode="External"/><Relationship Id="rId113" Type="http://schemas.openxmlformats.org/officeDocument/2006/relationships/hyperlink" Target="https://greenstep.pca.state.mn.us/bp-action-detail/81817" TargetMode="External"/><Relationship Id="rId118" Type="http://schemas.openxmlformats.org/officeDocument/2006/relationships/hyperlink" Target="https://greenstep.pca.state.mn.us/bp-action-detail/81822" TargetMode="External"/><Relationship Id="rId134" Type="http://schemas.openxmlformats.org/officeDocument/2006/relationships/hyperlink" Target="https://greenstep.pca.state.mn.us/bp-action-detail/101876" TargetMode="External"/><Relationship Id="rId139" Type="http://schemas.openxmlformats.org/officeDocument/2006/relationships/hyperlink" Target="https://greenstep.pca.state.mn.us/bp-action-detail/81842" TargetMode="External"/><Relationship Id="rId80" Type="http://schemas.openxmlformats.org/officeDocument/2006/relationships/hyperlink" Target="https://greenstep.pca.state.mn.us/bp-action-detail/81783" TargetMode="External"/><Relationship Id="rId85" Type="http://schemas.openxmlformats.org/officeDocument/2006/relationships/hyperlink" Target="https://greenstep.pca.state.mn.us/bp-action-detail/81788" TargetMode="External"/><Relationship Id="rId150" Type="http://schemas.openxmlformats.org/officeDocument/2006/relationships/hyperlink" Target="https://greenstep.pca.state.mn.us/bp-action-detail/81852" TargetMode="External"/><Relationship Id="rId155" Type="http://schemas.openxmlformats.org/officeDocument/2006/relationships/hyperlink" Target="https://greenstep.pca.state.mn.us/bp-action-detail/81911" TargetMode="External"/><Relationship Id="rId171" Type="http://schemas.openxmlformats.org/officeDocument/2006/relationships/hyperlink" Target="https://greenstep.pca.state.mn.us/bp-action-detail/81868" TargetMode="External"/><Relationship Id="rId176" Type="http://schemas.openxmlformats.org/officeDocument/2006/relationships/hyperlink" Target="https://greenstep.pca.state.mn.us/bp-action-detail/81873" TargetMode="External"/><Relationship Id="rId192" Type="http://schemas.openxmlformats.org/officeDocument/2006/relationships/hyperlink" Target="https://greenstep.pca.state.mn.us/bp-action-detail/81888" TargetMode="External"/><Relationship Id="rId197" Type="http://schemas.openxmlformats.org/officeDocument/2006/relationships/hyperlink" Target="https://greenstep.pca.state.mn.us/bp-action-detail/81893" TargetMode="External"/><Relationship Id="rId206" Type="http://schemas.openxmlformats.org/officeDocument/2006/relationships/hyperlink" Target="https://greenstep.pca.state.mn.us/bp-action-detail/81901" TargetMode="External"/><Relationship Id="rId201" Type="http://schemas.openxmlformats.org/officeDocument/2006/relationships/hyperlink" Target="https://greenstep.pca.state.mn.us/bp-action-detail/81897" TargetMode="External"/><Relationship Id="rId12" Type="http://schemas.openxmlformats.org/officeDocument/2006/relationships/hyperlink" Target="https://greenstep.pca.state.mn.us/city-detail/12005" TargetMode="External"/><Relationship Id="rId17" Type="http://schemas.openxmlformats.org/officeDocument/2006/relationships/hyperlink" Target="https://greenstep.pca.state.mn.us/city-detail/12005" TargetMode="External"/><Relationship Id="rId33" Type="http://schemas.openxmlformats.org/officeDocument/2006/relationships/footer" Target="footer3.xml"/><Relationship Id="rId38" Type="http://schemas.openxmlformats.org/officeDocument/2006/relationships/hyperlink" Target="https://greenstep.pca.state.mn.us/bp-action-detail/81746" TargetMode="External"/><Relationship Id="rId59" Type="http://schemas.openxmlformats.org/officeDocument/2006/relationships/hyperlink" Target="https://greenstep.pca.state.mn.us/bp-action-detail/81762" TargetMode="External"/><Relationship Id="rId103" Type="http://schemas.openxmlformats.org/officeDocument/2006/relationships/hyperlink" Target="https://greenstep.pca.state.mn.us/bp-action-detail/81807" TargetMode="External"/><Relationship Id="rId108" Type="http://schemas.openxmlformats.org/officeDocument/2006/relationships/hyperlink" Target="https://greenstep.pca.state.mn.us/bp-action-detail/81812" TargetMode="External"/><Relationship Id="rId124" Type="http://schemas.openxmlformats.org/officeDocument/2006/relationships/hyperlink" Target="https://greenstep.pca.state.mn.us/bp-action-detail/81829" TargetMode="External"/><Relationship Id="rId129" Type="http://schemas.openxmlformats.org/officeDocument/2006/relationships/hyperlink" Target="https://greenstep.pca.state.mn.us/bp-action-detail/81834" TargetMode="External"/><Relationship Id="rId54" Type="http://schemas.openxmlformats.org/officeDocument/2006/relationships/hyperlink" Target="https://greenstep.pca.state.mn.us/bp-action-detail/81759" TargetMode="External"/><Relationship Id="rId70" Type="http://schemas.openxmlformats.org/officeDocument/2006/relationships/hyperlink" Target="https://greenstep.pca.state.mn.us/bp-action-detail/81773" TargetMode="External"/><Relationship Id="rId75" Type="http://schemas.openxmlformats.org/officeDocument/2006/relationships/hyperlink" Target="https://greenstep.pca.state.mn.us/bp-action-detail/81778" TargetMode="External"/><Relationship Id="rId91" Type="http://schemas.openxmlformats.org/officeDocument/2006/relationships/hyperlink" Target="https://greenstep.pca.state.mn.us/bp-action-detail/81794" TargetMode="External"/><Relationship Id="rId96" Type="http://schemas.openxmlformats.org/officeDocument/2006/relationships/hyperlink" Target="https://greenstep.pca.state.mn.us/bp-action-detail/81920" TargetMode="External"/><Relationship Id="rId140" Type="http://schemas.openxmlformats.org/officeDocument/2006/relationships/hyperlink" Target="https://greenstep.pca.state.mn.us/bp-action-detail/81843" TargetMode="External"/><Relationship Id="rId145" Type="http://schemas.openxmlformats.org/officeDocument/2006/relationships/hyperlink" Target="https://greenstep.pca.state.mn.us/bp-action-detail/81848" TargetMode="External"/><Relationship Id="rId161" Type="http://schemas.openxmlformats.org/officeDocument/2006/relationships/hyperlink" Target="https://greenstep.pca.state.mn.us/bp-action-detail/81859" TargetMode="External"/><Relationship Id="rId166" Type="http://schemas.openxmlformats.org/officeDocument/2006/relationships/hyperlink" Target="https://greenstep.pca.state.mn.us/bp-action-detail/81863" TargetMode="External"/><Relationship Id="rId182" Type="http://schemas.openxmlformats.org/officeDocument/2006/relationships/hyperlink" Target="https://greenstep.pca.state.mn.us/bp-action-detail/81880" TargetMode="External"/><Relationship Id="rId187" Type="http://schemas.openxmlformats.org/officeDocument/2006/relationships/hyperlink" Target="https://greenstep.pca.state.mn.us/bp-action-detail/81923" TargetMode="External"/><Relationship Id="rId217" Type="http://schemas.openxmlformats.org/officeDocument/2006/relationships/hyperlink" Target="https://greenstep.pca.state.mn.us/bp-action-detail/8192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4"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18" TargetMode="External"/><Relationship Id="rId119" Type="http://schemas.openxmlformats.org/officeDocument/2006/relationships/hyperlink" Target="https://greenstep.pca.state.mn.us/bp-action-detail/81823" TargetMode="External"/><Relationship Id="rId44" Type="http://schemas.openxmlformats.org/officeDocument/2006/relationships/hyperlink" Target="https://greenstep.pca.state.mn.us/bp-action-detail/81751" TargetMode="External"/><Relationship Id="rId60" Type="http://schemas.openxmlformats.org/officeDocument/2006/relationships/hyperlink" Target="https://greenstep.pca.state.mn.us/bp-action-detail/81763" TargetMode="External"/><Relationship Id="rId65" Type="http://schemas.openxmlformats.org/officeDocument/2006/relationships/hyperlink" Target="https://greenstep.pca.state.mn.us/bp-action-detail/81768" TargetMode="External"/><Relationship Id="rId81" Type="http://schemas.openxmlformats.org/officeDocument/2006/relationships/hyperlink" Target="https://greenstep.pca.state.mn.us/bp-action-detail/81784" TargetMode="External"/><Relationship Id="rId86" Type="http://schemas.openxmlformats.org/officeDocument/2006/relationships/hyperlink" Target="https://greenstep.pca.state.mn.us/bp-action-detail/81789" TargetMode="External"/><Relationship Id="rId130" Type="http://schemas.openxmlformats.org/officeDocument/2006/relationships/hyperlink" Target="https://greenstep.pca.state.mn.us/bp-action-detail/81835" TargetMode="External"/><Relationship Id="rId135" Type="http://schemas.openxmlformats.org/officeDocument/2006/relationships/hyperlink" Target="https://greenstep.pca.state.mn.us/bp-action-detail/81840" TargetMode="External"/><Relationship Id="rId151" Type="http://schemas.openxmlformats.org/officeDocument/2006/relationships/hyperlink" Target="https://greenstep.pca.state.mn.us/bp-action-detail/81853" TargetMode="External"/><Relationship Id="rId156" Type="http://schemas.openxmlformats.org/officeDocument/2006/relationships/hyperlink" Target="https://greenstep.pca.state.mn.us/bp-action-detail/101661" TargetMode="External"/><Relationship Id="rId177" Type="http://schemas.openxmlformats.org/officeDocument/2006/relationships/hyperlink" Target="https://greenstep.pca.state.mn.us/bp-action-detail/81874" TargetMode="External"/><Relationship Id="rId198" Type="http://schemas.openxmlformats.org/officeDocument/2006/relationships/hyperlink" Target="https://greenstep.pca.state.mn.us/bp-action-detail/81894" TargetMode="External"/><Relationship Id="rId172" Type="http://schemas.openxmlformats.org/officeDocument/2006/relationships/hyperlink" Target="https://greenstep.pca.state.mn.us/bp-action-detail/81869" TargetMode="External"/><Relationship Id="rId193" Type="http://schemas.openxmlformats.org/officeDocument/2006/relationships/hyperlink" Target="https://greenstep.pca.state.mn.us/bp-action-detail/81889" TargetMode="External"/><Relationship Id="rId202" Type="http://schemas.openxmlformats.org/officeDocument/2006/relationships/hyperlink" Target="https://greenstep.pca.state.mn.us/bp-action-detail/81908" TargetMode="External"/><Relationship Id="rId207" Type="http://schemas.openxmlformats.org/officeDocument/2006/relationships/hyperlink" Target="https://greenstep.pca.state.mn.us/bp-action-detail/81903" TargetMode="External"/><Relationship Id="rId13" Type="http://schemas.openxmlformats.org/officeDocument/2006/relationships/image" Target="media/image3.png"/><Relationship Id="rId18" Type="http://schemas.openxmlformats.org/officeDocument/2006/relationships/hyperlink" Target="https://greenstep.pca.state.mn.us/city-detail/12005" TargetMode="External"/><Relationship Id="rId39" Type="http://schemas.openxmlformats.org/officeDocument/2006/relationships/hyperlink" Target="https://greenstep.pca.state.mn.us/bp-action-detail/81747" TargetMode="External"/><Relationship Id="rId109" Type="http://schemas.openxmlformats.org/officeDocument/2006/relationships/hyperlink" Target="https://greenstep.pca.state.mn.us/bp-action-detail/81813" TargetMode="External"/><Relationship Id="rId34" Type="http://schemas.openxmlformats.org/officeDocument/2006/relationships/hyperlink" Target="https://greenstep.pca.state.mn.us/bp-action-detail/81743" TargetMode="External"/><Relationship Id="rId50" Type="http://schemas.openxmlformats.org/officeDocument/2006/relationships/hyperlink" Target="https://greenstep.pca.state.mn.us/bp-action-detail/81756"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9" TargetMode="External"/><Relationship Id="rId97" Type="http://schemas.openxmlformats.org/officeDocument/2006/relationships/hyperlink" Target="https://greenstep.pca.state.mn.us/bp-action-detail/81919" TargetMode="External"/><Relationship Id="rId104" Type="http://schemas.openxmlformats.org/officeDocument/2006/relationships/hyperlink" Target="https://greenstep.pca.state.mn.us/bp-action-detail/81808" TargetMode="External"/><Relationship Id="rId120" Type="http://schemas.openxmlformats.org/officeDocument/2006/relationships/hyperlink" Target="https://greenstep.pca.state.mn.us/bp-action-detail/81825" TargetMode="External"/><Relationship Id="rId125" Type="http://schemas.openxmlformats.org/officeDocument/2006/relationships/hyperlink" Target="https://greenstep.pca.state.mn.us/bp-action-detail/81830" TargetMode="External"/><Relationship Id="rId141" Type="http://schemas.openxmlformats.org/officeDocument/2006/relationships/hyperlink" Target="https://greenstep.pca.state.mn.us/bp-action-detail/81844" TargetMode="External"/><Relationship Id="rId146" Type="http://schemas.openxmlformats.org/officeDocument/2006/relationships/hyperlink" Target="https://greenstep.pca.state.mn.us/bp-action-detail/81849" TargetMode="External"/><Relationship Id="rId167" Type="http://schemas.openxmlformats.org/officeDocument/2006/relationships/hyperlink" Target="https://greenstep.pca.state.mn.us/bp-action-detail/81864" TargetMode="External"/><Relationship Id="rId188" Type="http://schemas.openxmlformats.org/officeDocument/2006/relationships/hyperlink" Target="https://greenstep.pca.state.mn.us/bp-action-detail/101611" TargetMode="External"/><Relationship Id="rId7" Type="http://schemas.openxmlformats.org/officeDocument/2006/relationships/endnotes" Target="endnotes.xml"/><Relationship Id="rId71" Type="http://schemas.openxmlformats.org/officeDocument/2006/relationships/hyperlink" Target="https://greenstep.pca.state.mn.us/bp-action-detail/81774" TargetMode="External"/><Relationship Id="rId92" Type="http://schemas.openxmlformats.org/officeDocument/2006/relationships/hyperlink" Target="https://greenstep.pca.state.mn.us/bp-action-detail/81795" TargetMode="External"/><Relationship Id="rId162" Type="http://schemas.openxmlformats.org/officeDocument/2006/relationships/hyperlink" Target="https://greenstep.pca.state.mn.us/bp-action-detail/81907" TargetMode="External"/><Relationship Id="rId183" Type="http://schemas.openxmlformats.org/officeDocument/2006/relationships/hyperlink" Target="https://greenstep.pca.state.mn.us/bp-action-detail/81881" TargetMode="External"/><Relationship Id="rId213" Type="http://schemas.openxmlformats.org/officeDocument/2006/relationships/hyperlink" Target="https://greenstep.pca.state.mn.us/bp-action-detail/81915" TargetMode="External"/><Relationship Id="rId218"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www.b3mn.org/2030energystandard/" TargetMode="External"/><Relationship Id="rId45" Type="http://schemas.openxmlformats.org/officeDocument/2006/relationships/hyperlink" Target="https://greenstep.pca.state.mn.us/bp-action-detail/81752" TargetMode="External"/><Relationship Id="rId66" Type="http://schemas.openxmlformats.org/officeDocument/2006/relationships/hyperlink" Target="https://greenstep.pca.state.mn.us/bp-action-detail/81769" TargetMode="External"/><Relationship Id="rId87" Type="http://schemas.openxmlformats.org/officeDocument/2006/relationships/hyperlink" Target="https://greenstep.pca.state.mn.us/bp-action-detail/81790" TargetMode="External"/><Relationship Id="rId110" Type="http://schemas.openxmlformats.org/officeDocument/2006/relationships/hyperlink" Target="https://greenstep.pca.state.mn.us/bp-action-detail/81814" TargetMode="External"/><Relationship Id="rId115" Type="http://schemas.openxmlformats.org/officeDocument/2006/relationships/hyperlink" Target="https://greenstep.pca.state.mn.us/bp-action-detail/81819" TargetMode="External"/><Relationship Id="rId131" Type="http://schemas.openxmlformats.org/officeDocument/2006/relationships/hyperlink" Target="https://greenstep.pca.state.mn.us/bp-action-detail/81836" TargetMode="External"/><Relationship Id="rId136" Type="http://schemas.openxmlformats.org/officeDocument/2006/relationships/hyperlink" Target="https://greenstep.pca.state.mn.us/bp-action-detail/81838" TargetMode="External"/><Relationship Id="rId157" Type="http://schemas.openxmlformats.org/officeDocument/2006/relationships/hyperlink" Target="https://greenstep.pca.state.mn.us/bp-detail/81731" TargetMode="External"/><Relationship Id="rId178" Type="http://schemas.openxmlformats.org/officeDocument/2006/relationships/hyperlink" Target="https://greenstep.pca.state.mn.us/bp-action-detail/81875" TargetMode="External"/><Relationship Id="rId61" Type="http://schemas.openxmlformats.org/officeDocument/2006/relationships/hyperlink" Target="https://greenstep.pca.state.mn.us/bp-action-detail/81764" TargetMode="External"/><Relationship Id="rId82" Type="http://schemas.openxmlformats.org/officeDocument/2006/relationships/hyperlink" Target="https://greenstep.pca.state.mn.us/bp-action-detail/81785" TargetMode="External"/><Relationship Id="rId152" Type="http://schemas.openxmlformats.org/officeDocument/2006/relationships/hyperlink" Target="https://greenstep.pca.state.mn.us/bp-action-detail/81854" TargetMode="External"/><Relationship Id="rId173" Type="http://schemas.openxmlformats.org/officeDocument/2006/relationships/hyperlink" Target="https://greenstep.pca.state.mn.us/bp-action-detail/81870" TargetMode="External"/><Relationship Id="rId194" Type="http://schemas.openxmlformats.org/officeDocument/2006/relationships/hyperlink" Target="https://greenstep.pca.state.mn.us/bp-action-detail/81890" TargetMode="External"/><Relationship Id="rId199" Type="http://schemas.openxmlformats.org/officeDocument/2006/relationships/hyperlink" Target="https://greenstep.pca.state.mn.us/bp-action-detail/81895" TargetMode="External"/><Relationship Id="rId203" Type="http://schemas.openxmlformats.org/officeDocument/2006/relationships/hyperlink" Target="https://greenstep.pca.state.mn.us/bp-action-detail/81898" TargetMode="External"/><Relationship Id="rId208" Type="http://schemas.openxmlformats.org/officeDocument/2006/relationships/hyperlink" Target="https://greenstep.pca.state.mn.us/bp-action-detail/81904"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5" TargetMode="External"/><Relationship Id="rId35" Type="http://schemas.openxmlformats.org/officeDocument/2006/relationships/hyperlink" Target="https://mn.b3benchmarking.com/Report?r=1" TargetMode="External"/><Relationship Id="rId56" Type="http://schemas.openxmlformats.org/officeDocument/2006/relationships/hyperlink" Target="https://greenstep.pca.state.mn.us/bp-action-detail/81760" TargetMode="External"/><Relationship Id="rId77" Type="http://schemas.openxmlformats.org/officeDocument/2006/relationships/hyperlink" Target="https://greenstep.pca.state.mn.us/bp-action-detail/81780" TargetMode="External"/><Relationship Id="rId100" Type="http://schemas.openxmlformats.org/officeDocument/2006/relationships/hyperlink" Target="https://greenstep.pca.state.mn.us/bp-action-detail/81804" TargetMode="External"/><Relationship Id="rId105" Type="http://schemas.openxmlformats.org/officeDocument/2006/relationships/hyperlink" Target="https://greenstep.pca.state.mn.us/bp-action-detail/81809" TargetMode="External"/><Relationship Id="rId126" Type="http://schemas.openxmlformats.org/officeDocument/2006/relationships/hyperlink" Target="https://greenstep.pca.state.mn.us/bp-action-detail/81831" TargetMode="External"/><Relationship Id="rId147" Type="http://schemas.openxmlformats.org/officeDocument/2006/relationships/hyperlink" Target="https://greenstep.pca.state.mn.us/bp-action-detail/81850" TargetMode="External"/><Relationship Id="rId168" Type="http://schemas.openxmlformats.org/officeDocument/2006/relationships/hyperlink" Target="https://greenstep.pca.state.mn.us/bp-action-detail/81865" TargetMode="External"/><Relationship Id="rId8" Type="http://schemas.openxmlformats.org/officeDocument/2006/relationships/image" Target="media/image1.png"/><Relationship Id="rId51" Type="http://schemas.openxmlformats.org/officeDocument/2006/relationships/hyperlink" Target="https://greenstep.pca.state.mn.us/bp-action-detail/81757" TargetMode="External"/><Relationship Id="rId72" Type="http://schemas.openxmlformats.org/officeDocument/2006/relationships/hyperlink" Target="https://greenstep.pca.state.mn.us/bp-action-detail/81775" TargetMode="External"/><Relationship Id="rId93" Type="http://schemas.openxmlformats.org/officeDocument/2006/relationships/hyperlink" Target="https://greenstep.pca.state.mn.us/bp-action-detail/81797" TargetMode="External"/><Relationship Id="rId98" Type="http://schemas.openxmlformats.org/officeDocument/2006/relationships/hyperlink" Target="https://greenstep.pca.state.mn.us/bp-detail/81723" TargetMode="External"/><Relationship Id="rId121" Type="http://schemas.openxmlformats.org/officeDocument/2006/relationships/hyperlink" Target="https://greenstep.pca.state.mn.us/bp-action-detail/81826" TargetMode="External"/><Relationship Id="rId142" Type="http://schemas.openxmlformats.org/officeDocument/2006/relationships/hyperlink" Target="https://greenstep.pca.state.mn.us/bp-action-detail/81845" TargetMode="External"/><Relationship Id="rId163" Type="http://schemas.openxmlformats.org/officeDocument/2006/relationships/hyperlink" Target="https://greenstep.pca.state.mn.us/bp-action-detail/81860" TargetMode="External"/><Relationship Id="rId184" Type="http://schemas.openxmlformats.org/officeDocument/2006/relationships/hyperlink" Target="https://greenstep.pca.state.mn.us/bp-action-detail/81882" TargetMode="External"/><Relationship Id="rId189" Type="http://schemas.openxmlformats.org/officeDocument/2006/relationships/hyperlink" Target="https://greenstep.pca.state.mn.us/bp-action-detail/81885"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s://greenstep.pca.state.mn.us/bp-action-detail/81916"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3" TargetMode="External"/><Relationship Id="rId67" Type="http://schemas.openxmlformats.org/officeDocument/2006/relationships/hyperlink" Target="https://greenstep.pca.state.mn.us/bp-action-detail/81770" TargetMode="External"/><Relationship Id="rId116" Type="http://schemas.openxmlformats.org/officeDocument/2006/relationships/hyperlink" Target="https://greenstep.pca.state.mn.us/bp-action-detail/81820" TargetMode="External"/><Relationship Id="rId137" Type="http://schemas.openxmlformats.org/officeDocument/2006/relationships/hyperlink" Target="https://greenstep.pca.state.mn.us/bp-action-detail/81839" TargetMode="External"/><Relationship Id="rId158" Type="http://schemas.openxmlformats.org/officeDocument/2006/relationships/hyperlink" Target="https://greenstep.pca.state.mn.us/bp-action-detail/81856"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8" TargetMode="External"/><Relationship Id="rId62" Type="http://schemas.openxmlformats.org/officeDocument/2006/relationships/hyperlink" Target="https://greenstep.pca.state.mn.us/bp-action-detail/81765" TargetMode="External"/><Relationship Id="rId83" Type="http://schemas.openxmlformats.org/officeDocument/2006/relationships/hyperlink" Target="https://greenstep.pca.state.mn.us/bp-action-detail/81786" TargetMode="External"/><Relationship Id="rId88" Type="http://schemas.openxmlformats.org/officeDocument/2006/relationships/hyperlink" Target="https://greenstep.pca.state.mn.us/bp-action-detail/81791" TargetMode="External"/><Relationship Id="rId111" Type="http://schemas.openxmlformats.org/officeDocument/2006/relationships/hyperlink" Target="https://greenstep.pca.state.mn.us/bp-action-detail/81815" TargetMode="External"/><Relationship Id="rId132" Type="http://schemas.openxmlformats.org/officeDocument/2006/relationships/hyperlink" Target="https://greenstep.pca.state.mn.us/bp-action-detail/81837" TargetMode="External"/><Relationship Id="rId153" Type="http://schemas.openxmlformats.org/officeDocument/2006/relationships/hyperlink" Target="https://greenstep.pca.state.mn.us/bp-action-detail/81909" TargetMode="External"/><Relationship Id="rId174" Type="http://schemas.openxmlformats.org/officeDocument/2006/relationships/hyperlink" Target="https://greenstep.pca.state.mn.us/bp-action-detail/81871" TargetMode="External"/><Relationship Id="rId179" Type="http://schemas.openxmlformats.org/officeDocument/2006/relationships/hyperlink" Target="https://greenstep.pca.state.mn.us/bp-action-detail/81876" TargetMode="External"/><Relationship Id="rId195" Type="http://schemas.openxmlformats.org/officeDocument/2006/relationships/hyperlink" Target="https://greenstep.pca.state.mn.us/bp-action-detail/81891" TargetMode="External"/><Relationship Id="rId209" Type="http://schemas.openxmlformats.org/officeDocument/2006/relationships/hyperlink" Target="https://greenstep.pca.state.mn.us/bp-action-detail/81905" TargetMode="External"/><Relationship Id="rId190" Type="http://schemas.openxmlformats.org/officeDocument/2006/relationships/hyperlink" Target="https://greenstep.pca.state.mn.us/bp-action-detail/81886" TargetMode="External"/><Relationship Id="rId204" Type="http://schemas.openxmlformats.org/officeDocument/2006/relationships/hyperlink" Target="https://greenstep.pca.state.mn.us/bp-action-detail/81899" TargetMode="External"/><Relationship Id="rId220"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744"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10" TargetMode="External"/><Relationship Id="rId127" Type="http://schemas.openxmlformats.org/officeDocument/2006/relationships/hyperlink" Target="https://greenstep.pca.state.mn.us/bp-action-detail/81832" TargetMode="External"/><Relationship Id="rId10" Type="http://schemas.openxmlformats.org/officeDocument/2006/relationships/footer" Target="footer1.xml"/><Relationship Id="rId31" Type="http://schemas.openxmlformats.org/officeDocument/2006/relationships/hyperlink" Target="https://greenstep.pca.state.mn.us/bp-action-detail/81912"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6" TargetMode="External"/><Relationship Id="rId78" Type="http://schemas.openxmlformats.org/officeDocument/2006/relationships/hyperlink" Target="https://greenstep.pca.state.mn.us/bp-action-detail/81781" TargetMode="External"/><Relationship Id="rId94" Type="http://schemas.openxmlformats.org/officeDocument/2006/relationships/hyperlink" Target="https://greenstep.pca.state.mn.us/bp-action-detail/81800" TargetMode="External"/><Relationship Id="rId99" Type="http://schemas.openxmlformats.org/officeDocument/2006/relationships/hyperlink" Target="https://greenstep.pca.state.mn.us/bp-action-detail/81803" TargetMode="External"/><Relationship Id="rId101" Type="http://schemas.openxmlformats.org/officeDocument/2006/relationships/hyperlink" Target="https://greenstep.pca.state.mn.us/bp-action-detail/81805" TargetMode="External"/><Relationship Id="rId122" Type="http://schemas.openxmlformats.org/officeDocument/2006/relationships/hyperlink" Target="https://greenstep.pca.state.mn.us/bp-action-detail/81827" TargetMode="External"/><Relationship Id="rId143" Type="http://schemas.openxmlformats.org/officeDocument/2006/relationships/hyperlink" Target="https://greenstep.pca.state.mn.us/bp-action-detail/81846" TargetMode="External"/><Relationship Id="rId148" Type="http://schemas.openxmlformats.org/officeDocument/2006/relationships/hyperlink" Target="https://greenstep.pca.state.mn.us/bp-action-detail/81851" TargetMode="External"/><Relationship Id="rId164" Type="http://schemas.openxmlformats.org/officeDocument/2006/relationships/hyperlink" Target="https://greenstep.pca.state.mn.us/bp-action-detail/81861" TargetMode="External"/><Relationship Id="rId169" Type="http://schemas.openxmlformats.org/officeDocument/2006/relationships/hyperlink" Target="https://greenstep.pca.state.mn.us/bp-action-detail/81866" TargetMode="External"/><Relationship Id="rId185" Type="http://schemas.openxmlformats.org/officeDocument/2006/relationships/hyperlink" Target="https://greenstep.pca.state.mn.us/bp-action-detail/8188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7" TargetMode="External"/><Relationship Id="rId210" Type="http://schemas.openxmlformats.org/officeDocument/2006/relationships/hyperlink" Target="https://greenstep.pca.state.mn.us/bp-action-detail/81912" TargetMode="External"/><Relationship Id="rId215" Type="http://schemas.openxmlformats.org/officeDocument/2006/relationships/hyperlink" Target="https://greenstep.pca.state.mn.us/bp-action-detail/81917"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4" TargetMode="External"/><Relationship Id="rId68" Type="http://schemas.openxmlformats.org/officeDocument/2006/relationships/hyperlink" Target="https://greenstep.pca.state.mn.us/bp-action-detail/81771" TargetMode="External"/><Relationship Id="rId89" Type="http://schemas.openxmlformats.org/officeDocument/2006/relationships/hyperlink" Target="https://greenstep.pca.state.mn.us/bp-action-detail/81792" TargetMode="External"/><Relationship Id="rId112" Type="http://schemas.openxmlformats.org/officeDocument/2006/relationships/hyperlink" Target="https://greenstep.pca.state.mn.us/bp-action-detail/81816" TargetMode="External"/><Relationship Id="rId133" Type="http://schemas.openxmlformats.org/officeDocument/2006/relationships/hyperlink" Target="https://greenstep.pca.state.mn.us/bp-action-detail/81906" TargetMode="External"/><Relationship Id="rId154" Type="http://schemas.openxmlformats.org/officeDocument/2006/relationships/hyperlink" Target="https://greenstep.pca.state.mn.us/bp-action-detail/81910" TargetMode="External"/><Relationship Id="rId175" Type="http://schemas.openxmlformats.org/officeDocument/2006/relationships/hyperlink" Target="https://greenstep.pca.state.mn.us/bp-action-detail/81872" TargetMode="External"/><Relationship Id="rId196" Type="http://schemas.openxmlformats.org/officeDocument/2006/relationships/hyperlink" Target="https://greenstep.pca.state.mn.us/bp-action-detail/81892" TargetMode="External"/><Relationship Id="rId200" Type="http://schemas.openxmlformats.org/officeDocument/2006/relationships/hyperlink" Target="https://greenstep.pca.state.mn.us/bp-action-detail/81896" TargetMode="External"/><Relationship Id="rId16" Type="http://schemas.openxmlformats.org/officeDocument/2006/relationships/chart" Target="charts/chart2.xml"/><Relationship Id="rId221" Type="http://schemas.openxmlformats.org/officeDocument/2006/relationships/theme" Target="theme/theme1.xml"/><Relationship Id="rId37" Type="http://schemas.openxmlformats.org/officeDocument/2006/relationships/hyperlink" Target="https://greenstep.pca.state.mn.us/bp-action-detail/81745" TargetMode="External"/><Relationship Id="rId58" Type="http://schemas.openxmlformats.org/officeDocument/2006/relationships/hyperlink" Target="https://greenstep.pca.state.mn.us/bp-action-detail/81761" TargetMode="External"/><Relationship Id="rId79" Type="http://schemas.openxmlformats.org/officeDocument/2006/relationships/hyperlink" Target="https://greenstep.pca.state.mn.us/bp-action-detail/81782" TargetMode="External"/><Relationship Id="rId102" Type="http://schemas.openxmlformats.org/officeDocument/2006/relationships/hyperlink" Target="https://greenstep.pca.state.mn.us/bp-action-detail/81806" TargetMode="External"/><Relationship Id="rId123" Type="http://schemas.openxmlformats.org/officeDocument/2006/relationships/hyperlink" Target="https://greenstep.pca.state.mn.us/bp-action-detail/81828" TargetMode="External"/><Relationship Id="rId144" Type="http://schemas.openxmlformats.org/officeDocument/2006/relationships/hyperlink" Target="https://greenstep.pca.state.mn.us/bp-action-detail/8184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193-490D-A004-667AFD3E32D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193-490D-A004-667AFD3E32D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193-490D-A004-667AFD3E32D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Actions'!$K$40:$M$40</c:f>
              <c:numCache>
                <c:formatCode>General</c:formatCode>
                <c:ptCount val="3"/>
                <c:pt idx="0">
                  <c:v>21</c:v>
                </c:pt>
                <c:pt idx="1">
                  <c:v>11</c:v>
                </c:pt>
                <c:pt idx="2">
                  <c:v>3</c:v>
                </c:pt>
              </c:numCache>
            </c:numRef>
          </c:val>
          <c:extLst>
            <c:ext xmlns:c16="http://schemas.microsoft.com/office/drawing/2014/chart" uri="{C3380CC4-5D6E-409C-BE32-E72D297353CC}">
              <c16:uniqueId val="{00000006-7193-490D-A004-667AFD3E32D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923021670483961"/>
          <c:y val="4.8533792741324813E-2"/>
          <c:w val="0.47622108230447097"/>
          <c:h val="0.6099409177600388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8A-46F0-A4DD-110F1C6E791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78A-46F0-A4DD-110F1C6E791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78A-46F0-A4DD-110F1C6E791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78A-46F0-A4DD-110F1C6E791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78A-46F0-A4DD-110F1C6E791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Actions'!$E$40:$I$40</c:f>
              <c:numCache>
                <c:formatCode>General</c:formatCode>
                <c:ptCount val="5"/>
                <c:pt idx="0">
                  <c:v>6</c:v>
                </c:pt>
                <c:pt idx="1">
                  <c:v>8</c:v>
                </c:pt>
                <c:pt idx="2">
                  <c:v>7</c:v>
                </c:pt>
                <c:pt idx="3">
                  <c:v>10</c:v>
                </c:pt>
                <c:pt idx="4">
                  <c:v>4</c:v>
                </c:pt>
              </c:numCache>
            </c:numRef>
          </c:val>
          <c:extLst>
            <c:ext xmlns:c16="http://schemas.microsoft.com/office/drawing/2014/chart" uri="{C3380CC4-5D6E-409C-BE32-E72D297353CC}">
              <c16:uniqueId val="{0000000A-178A-46F0-A4DD-110F1C6E791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337573014216596E-2"/>
          <c:y val="0.68576233013584798"/>
          <c:w val="0.89627779961239784"/>
          <c:h val="0.2825918942551580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4E11FF3B182C436FABA623ADE9BD48CC"/>
        <w:category>
          <w:name w:val="General"/>
          <w:gallery w:val="placeholder"/>
        </w:category>
        <w:types>
          <w:type w:val="bbPlcHdr"/>
        </w:types>
        <w:behaviors>
          <w:behavior w:val="content"/>
        </w:behaviors>
        <w:guid w:val="{F347163D-B86A-49CB-9F18-73D091B1ACDA}"/>
      </w:docPartPr>
      <w:docPartBody>
        <w:p w:rsidR="00F60647" w:rsidRDefault="00F60647" w:rsidP="00F60647">
          <w:pPr>
            <w:pStyle w:val="4E11FF3B182C436FABA623ADE9BD48CC"/>
          </w:pPr>
          <w:r w:rsidRPr="001B6C2C">
            <w:rPr>
              <w:rStyle w:val="PlaceholderText"/>
            </w:rPr>
            <w:t>Choose an item.</w:t>
          </w:r>
        </w:p>
      </w:docPartBody>
    </w:docPart>
    <w:docPart>
      <w:docPartPr>
        <w:name w:val="0B5DA4004C0846AA8DA73C2D1CF11A90"/>
        <w:category>
          <w:name w:val="General"/>
          <w:gallery w:val="placeholder"/>
        </w:category>
        <w:types>
          <w:type w:val="bbPlcHdr"/>
        </w:types>
        <w:behaviors>
          <w:behavior w:val="content"/>
        </w:behaviors>
        <w:guid w:val="{1855E147-7420-4784-8A15-79829674BC10}"/>
      </w:docPartPr>
      <w:docPartBody>
        <w:p w:rsidR="00F60647" w:rsidRDefault="00F60647" w:rsidP="00F60647">
          <w:pPr>
            <w:pStyle w:val="0B5DA4004C0846AA8DA73C2D1CF11A90"/>
          </w:pPr>
          <w:r w:rsidRPr="001B6C2C">
            <w:rPr>
              <w:rStyle w:val="PlaceholderText"/>
            </w:rPr>
            <w:t>Choose an item.</w:t>
          </w:r>
        </w:p>
      </w:docPartBody>
    </w:docPart>
    <w:docPart>
      <w:docPartPr>
        <w:name w:val="0946121AA57A4209992CB60762338897"/>
        <w:category>
          <w:name w:val="General"/>
          <w:gallery w:val="placeholder"/>
        </w:category>
        <w:types>
          <w:type w:val="bbPlcHdr"/>
        </w:types>
        <w:behaviors>
          <w:behavior w:val="content"/>
        </w:behaviors>
        <w:guid w:val="{58C49AD7-ECCA-4497-BC6E-12CACF07E99B}"/>
      </w:docPartPr>
      <w:docPartBody>
        <w:p w:rsidR="00F60647" w:rsidRDefault="00F60647" w:rsidP="00F60647">
          <w:pPr>
            <w:pStyle w:val="0946121AA57A4209992CB6076233889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973BFC"/>
    <w:rsid w:val="00A0692C"/>
    <w:rsid w:val="00C460B5"/>
    <w:rsid w:val="00F60647"/>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647"/>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E11FF3B182C436FABA623ADE9BD48CC">
    <w:name w:val="4E11FF3B182C436FABA623ADE9BD48CC"/>
    <w:rsid w:val="00F60647"/>
    <w:rPr>
      <w:kern w:val="2"/>
      <w14:ligatures w14:val="standardContextual"/>
    </w:rPr>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B5DA4004C0846AA8DA73C2D1CF11A90">
    <w:name w:val="0B5DA4004C0846AA8DA73C2D1CF11A90"/>
    <w:rsid w:val="00F60647"/>
    <w:rPr>
      <w:kern w:val="2"/>
      <w14:ligatures w14:val="standardContextual"/>
    </w:rPr>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0946121AA57A4209992CB60762338897">
    <w:name w:val="0946121AA57A4209992CB60762338897"/>
    <w:rsid w:val="00F60647"/>
    <w:rPr>
      <w:kern w:val="2"/>
      <w14:ligatures w14:val="standardContextual"/>
    </w:rPr>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9735</Words>
  <Characters>55491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5</cp:revision>
  <dcterms:created xsi:type="dcterms:W3CDTF">2024-03-18T15:29:00Z</dcterms:created>
  <dcterms:modified xsi:type="dcterms:W3CDTF">2024-03-18T16:27:00Z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