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0F0CED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75D32">
                              <w:rPr>
                                <w:rFonts w:ascii="Calibri" w:eastAsia="Calibri" w:hAnsi="Calibri" w:cs="Calibri"/>
                                <w:color w:val="000000"/>
                                <w:sz w:val="16"/>
                              </w:rPr>
                              <w:t>2/13/2026</w:t>
                            </w:r>
                          </w:p>
                          <w:p w14:paraId="5FB7AAF1" w14:textId="13189A9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75D3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0F0CED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75D32">
                        <w:rPr>
                          <w:rFonts w:ascii="Calibri" w:eastAsia="Calibri" w:hAnsi="Calibri" w:cs="Calibri"/>
                          <w:color w:val="000000"/>
                          <w:sz w:val="16"/>
                        </w:rPr>
                        <w:t>2/13/2026</w:t>
                      </w:r>
                    </w:p>
                    <w:p w14:paraId="5FB7AAF1" w14:textId="13189A9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375D32">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D01C366" w:rsidR="00B2604D" w:rsidRDefault="000051B6">
      <w:pPr>
        <w:pStyle w:val="Heading1"/>
        <w:jc w:val="center"/>
      </w:pPr>
      <w:bookmarkStart w:id="0" w:name="_heading=h.gjdgxs" w:colFirst="0" w:colLast="0"/>
      <w:bookmarkStart w:id="1" w:name="_Toc108009795"/>
      <w:bookmarkEnd w:id="0"/>
      <w:r>
        <w:t>Assessment 202</w:t>
      </w:r>
      <w:bookmarkEnd w:id="1"/>
      <w:r w:rsidR="00375D32">
        <w:t>6</w:t>
      </w:r>
    </w:p>
    <w:p w14:paraId="52EBB863" w14:textId="533C874F" w:rsidR="00B2604D" w:rsidRDefault="000051B6">
      <w:pPr>
        <w:pStyle w:val="Title"/>
        <w:jc w:val="center"/>
        <w:rPr>
          <w:sz w:val="40"/>
          <w:szCs w:val="40"/>
        </w:rPr>
      </w:pPr>
      <w:r>
        <w:rPr>
          <w:sz w:val="40"/>
          <w:szCs w:val="40"/>
        </w:rPr>
        <w:t xml:space="preserve">City of </w:t>
      </w:r>
      <w:r w:rsidR="00284B29">
        <w:rPr>
          <w:sz w:val="40"/>
          <w:szCs w:val="40"/>
        </w:rPr>
        <w:t>Crookston:</w:t>
      </w:r>
      <w:r>
        <w:rPr>
          <w:sz w:val="40"/>
          <w:szCs w:val="40"/>
        </w:rPr>
        <w:t xml:space="preserve"> Category </w:t>
      </w:r>
      <w:r w:rsidR="00375D32">
        <w:rPr>
          <w:sz w:val="40"/>
          <w:szCs w:val="40"/>
        </w:rPr>
        <w:t>C</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322C299D"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9E4D64">
              <w:rPr>
                <w:noProof/>
                <w:webHidden/>
              </w:rPr>
              <w:t>1</w:t>
            </w:r>
            <w:r>
              <w:rPr>
                <w:noProof/>
                <w:webHidden/>
              </w:rPr>
              <w:fldChar w:fldCharType="end"/>
            </w:r>
          </w:hyperlink>
        </w:p>
        <w:p w14:paraId="0BA6403D" w14:textId="3249FCAA"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9E4D64">
              <w:rPr>
                <w:noProof/>
                <w:webHidden/>
              </w:rPr>
              <w:t>2</w:t>
            </w:r>
            <w:r>
              <w:rPr>
                <w:noProof/>
                <w:webHidden/>
              </w:rPr>
              <w:fldChar w:fldCharType="end"/>
            </w:r>
          </w:hyperlink>
        </w:p>
        <w:p w14:paraId="03FB09DA" w14:textId="39829800"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9E4D64">
              <w:rPr>
                <w:noProof/>
                <w:webHidden/>
              </w:rPr>
              <w:t>2</w:t>
            </w:r>
            <w:r>
              <w:rPr>
                <w:noProof/>
                <w:webHidden/>
              </w:rPr>
              <w:fldChar w:fldCharType="end"/>
            </w:r>
          </w:hyperlink>
        </w:p>
        <w:p w14:paraId="50B5B1AF" w14:textId="28A297A4"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9E4D64">
              <w:rPr>
                <w:noProof/>
                <w:webHidden/>
              </w:rPr>
              <w:t>3</w:t>
            </w:r>
            <w:r>
              <w:rPr>
                <w:noProof/>
                <w:webHidden/>
              </w:rPr>
              <w:fldChar w:fldCharType="end"/>
            </w:r>
          </w:hyperlink>
        </w:p>
        <w:p w14:paraId="5C76741F" w14:textId="27660897"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9E4D64">
              <w:rPr>
                <w:noProof/>
                <w:webHidden/>
              </w:rPr>
              <w:t>4</w:t>
            </w:r>
            <w:r>
              <w:rPr>
                <w:noProof/>
                <w:webHidden/>
              </w:rPr>
              <w:fldChar w:fldCharType="end"/>
            </w:r>
          </w:hyperlink>
        </w:p>
        <w:p w14:paraId="4751AABE" w14:textId="59561960"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9E4D64">
              <w:rPr>
                <w:noProof/>
                <w:webHidden/>
              </w:rPr>
              <w:t>4</w:t>
            </w:r>
            <w:r>
              <w:rPr>
                <w:noProof/>
                <w:webHidden/>
              </w:rPr>
              <w:fldChar w:fldCharType="end"/>
            </w:r>
          </w:hyperlink>
        </w:p>
        <w:p w14:paraId="761A8568" w14:textId="73B1403F"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9E4D64">
              <w:rPr>
                <w:noProof/>
                <w:webHidden/>
              </w:rPr>
              <w:t>9</w:t>
            </w:r>
            <w:r>
              <w:rPr>
                <w:noProof/>
                <w:webHidden/>
              </w:rPr>
              <w:fldChar w:fldCharType="end"/>
            </w:r>
          </w:hyperlink>
        </w:p>
        <w:p w14:paraId="0D0BA6DF" w14:textId="5A9FDC63"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9E4D64">
              <w:rPr>
                <w:noProof/>
                <w:webHidden/>
              </w:rPr>
              <w:t>14</w:t>
            </w:r>
            <w:r>
              <w:rPr>
                <w:noProof/>
                <w:webHidden/>
              </w:rPr>
              <w:fldChar w:fldCharType="end"/>
            </w:r>
          </w:hyperlink>
        </w:p>
        <w:p w14:paraId="008CCE47" w14:textId="09C8195B"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9E4D64">
              <w:rPr>
                <w:noProof/>
                <w:webHidden/>
              </w:rPr>
              <w:t>18</w:t>
            </w:r>
            <w:r>
              <w:rPr>
                <w:noProof/>
                <w:webHidden/>
              </w:rPr>
              <w:fldChar w:fldCharType="end"/>
            </w:r>
          </w:hyperlink>
        </w:p>
        <w:p w14:paraId="602453D3" w14:textId="270DAC12"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9E4D64">
              <w:rPr>
                <w:noProof/>
                <w:webHidden/>
              </w:rPr>
              <w:t>26</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6232DC1E">
                <wp:simplePos x="0" y="0"/>
                <wp:positionH relativeFrom="column">
                  <wp:posOffset>-83820</wp:posOffset>
                </wp:positionH>
                <wp:positionV relativeFrom="paragraph">
                  <wp:posOffset>556260</wp:posOffset>
                </wp:positionV>
                <wp:extent cx="2689225" cy="10972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72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2F4D6B03"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2-23T00:00:00Z">
                                  <w:dateFormat w:val="MMMM yyyy"/>
                                  <w:lid w:val="en-US"/>
                                  <w:storeMappedDataAs w:val="dateTime"/>
                                  <w:calendar w:val="gregorian"/>
                                </w:date>
                              </w:sdtPr>
                              <w:sdtEndPr/>
                              <w:sdtContent>
                                <w:r w:rsidR="00284B29">
                                  <w:rPr>
                                    <w:rFonts w:ascii="Calibri" w:eastAsia="Calibri" w:hAnsi="Calibri" w:cs="Calibri"/>
                                    <w:color w:val="000000"/>
                                    <w:sz w:val="24"/>
                                  </w:rPr>
                                  <w:t>February 2015</w:t>
                                </w:r>
                              </w:sdtContent>
                            </w:sdt>
                          </w:p>
                          <w:p w14:paraId="4B57EEA5" w14:textId="09F5510D"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84B29">
                                  <w:rPr>
                                    <w:rFonts w:ascii="Calibri" w:eastAsia="Calibri" w:hAnsi="Calibri" w:cs="Calibri"/>
                                    <w:color w:val="000000"/>
                                    <w:sz w:val="24"/>
                                  </w:rPr>
                                  <w:t>Step 2</w:t>
                                </w:r>
                              </w:sdtContent>
                            </w:sdt>
                          </w:p>
                          <w:p w14:paraId="076B06C9" w14:textId="1545C5D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284B29">
                                  <w:rPr>
                                    <w:rFonts w:ascii="Calibri" w:eastAsia="Calibri" w:hAnsi="Calibri" w:cs="Calibri"/>
                                    <w:color w:val="000000"/>
                                    <w:sz w:val="24"/>
                                  </w:rPr>
                                  <w:t>1</w:t>
                                </w:r>
                                <w:r w:rsidR="00EE1B2E">
                                  <w:rPr>
                                    <w:rFonts w:ascii="Calibri" w:eastAsia="Calibri" w:hAnsi="Calibri" w:cs="Calibri"/>
                                    <w:color w:val="000000"/>
                                    <w:sz w:val="24"/>
                                  </w:rPr>
                                  <w:t>2</w:t>
                                </w:r>
                              </w:sdtContent>
                            </w:sdt>
                          </w:p>
                          <w:p w14:paraId="2FF01481" w14:textId="1096CB1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84B29">
                                  <w:rPr>
                                    <w:rFonts w:ascii="Calibri" w:eastAsia="Calibri" w:hAnsi="Calibri" w:cs="Calibri"/>
                                    <w:color w:val="000000"/>
                                    <w:sz w:val="24"/>
                                  </w:rPr>
                                  <w:t>20</w:t>
                                </w:r>
                              </w:sdtContent>
                            </w:sdt>
                          </w:p>
                          <w:p w14:paraId="284F5748" w14:textId="2E130328" w:rsidR="00D1789C" w:rsidRDefault="00284B29" w:rsidP="00D1789C">
                            <w:pPr>
                              <w:spacing w:after="0" w:line="240" w:lineRule="auto"/>
                              <w:textDirection w:val="btLr"/>
                            </w:pPr>
                            <w:hyperlink r:id="rId11" w:history="1">
                              <w:r w:rsidRPr="00284B29">
                                <w:rPr>
                                  <w:rStyle w:val="Hyperlink"/>
                                  <w:rFonts w:ascii="Calibri" w:eastAsia="Calibri" w:hAnsi="Calibri" w:cs="Calibri"/>
                                  <w:sz w:val="28"/>
                                </w:rPr>
                                <w:t>Crookston</w:t>
                              </w:r>
                              <w:r w:rsidR="001337AE" w:rsidRPr="00284B29">
                                <w:rPr>
                                  <w:rStyle w:val="Hyperlink"/>
                                  <w:rFonts w:ascii="Calibri" w:eastAsia="Calibri" w:hAnsi="Calibri" w:cs="Calibri"/>
                                  <w:sz w:val="28"/>
                                </w:rPr>
                                <w:t>’s</w:t>
                              </w:r>
                              <w:r w:rsidR="00D1789C" w:rsidRPr="00284B29">
                                <w:rPr>
                                  <w:rStyle w:val="Hyperlink"/>
                                  <w:rFonts w:ascii="Calibri" w:eastAsia="Calibri" w:hAnsi="Calibri" w:cs="Calibri"/>
                                  <w:sz w:val="28"/>
                                </w:rPr>
                                <w:t xml:space="preserve"> GreenStep Page</w:t>
                              </w:r>
                            </w:hyperlink>
                            <w:r w:rsidR="001337AE">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6.6pt;margin-top:43.8pt;width:211.75pt;height:86.4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6u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">
                <v:stroke startarrowwidth="narrow" startarrowlength="short" endarrowwidth="narrow" endarrowlength="short"/>
                <v:textbox inset="2.53958mm,1.2694mm,2.53958mm,1.2694mm">
                  <w:txbxContent>
                    <w:p w14:paraId="7302BEA0" w14:textId="2F4D6B03"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5-02-23T00:00:00Z">
                            <w:dateFormat w:val="MMMM yyyy"/>
                            <w:lid w:val="en-US"/>
                            <w:storeMappedDataAs w:val="dateTime"/>
                            <w:calendar w:val="gregorian"/>
                          </w:date>
                        </w:sdtPr>
                        <w:sdtEndPr/>
                        <w:sdtContent>
                          <w:r w:rsidR="00284B29">
                            <w:rPr>
                              <w:rFonts w:ascii="Calibri" w:eastAsia="Calibri" w:hAnsi="Calibri" w:cs="Calibri"/>
                              <w:color w:val="000000"/>
                              <w:sz w:val="24"/>
                            </w:rPr>
                            <w:t>February 2015</w:t>
                          </w:r>
                        </w:sdtContent>
                      </w:sdt>
                    </w:p>
                    <w:p w14:paraId="4B57EEA5" w14:textId="09F5510D"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284B29">
                            <w:rPr>
                              <w:rFonts w:ascii="Calibri" w:eastAsia="Calibri" w:hAnsi="Calibri" w:cs="Calibri"/>
                              <w:color w:val="000000"/>
                              <w:sz w:val="24"/>
                            </w:rPr>
                            <w:t>Step 2</w:t>
                          </w:r>
                        </w:sdtContent>
                      </w:sdt>
                    </w:p>
                    <w:p w14:paraId="076B06C9" w14:textId="1545C5D8"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284B29">
                            <w:rPr>
                              <w:rFonts w:ascii="Calibri" w:eastAsia="Calibri" w:hAnsi="Calibri" w:cs="Calibri"/>
                              <w:color w:val="000000"/>
                              <w:sz w:val="24"/>
                            </w:rPr>
                            <w:t>1</w:t>
                          </w:r>
                          <w:r w:rsidR="00EE1B2E">
                            <w:rPr>
                              <w:rFonts w:ascii="Calibri" w:eastAsia="Calibri" w:hAnsi="Calibri" w:cs="Calibri"/>
                              <w:color w:val="000000"/>
                              <w:sz w:val="24"/>
                            </w:rPr>
                            <w:t>2</w:t>
                          </w:r>
                        </w:sdtContent>
                      </w:sdt>
                    </w:p>
                    <w:p w14:paraId="2FF01481" w14:textId="1096CB1F"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284B29">
                            <w:rPr>
                              <w:rFonts w:ascii="Calibri" w:eastAsia="Calibri" w:hAnsi="Calibri" w:cs="Calibri"/>
                              <w:color w:val="000000"/>
                              <w:sz w:val="24"/>
                            </w:rPr>
                            <w:t>20</w:t>
                          </w:r>
                        </w:sdtContent>
                      </w:sdt>
                    </w:p>
                    <w:p w14:paraId="284F5748" w14:textId="2E130328" w:rsidR="00D1789C" w:rsidRDefault="00284B29" w:rsidP="00D1789C">
                      <w:pPr>
                        <w:spacing w:after="0" w:line="240" w:lineRule="auto"/>
                        <w:textDirection w:val="btLr"/>
                      </w:pPr>
                      <w:hyperlink r:id="rId12" w:history="1">
                        <w:r w:rsidRPr="00284B29">
                          <w:rPr>
                            <w:rStyle w:val="Hyperlink"/>
                            <w:rFonts w:ascii="Calibri" w:eastAsia="Calibri" w:hAnsi="Calibri" w:cs="Calibri"/>
                            <w:sz w:val="28"/>
                          </w:rPr>
                          <w:t>Crookston</w:t>
                        </w:r>
                        <w:r w:rsidR="001337AE" w:rsidRPr="00284B29">
                          <w:rPr>
                            <w:rStyle w:val="Hyperlink"/>
                            <w:rFonts w:ascii="Calibri" w:eastAsia="Calibri" w:hAnsi="Calibri" w:cs="Calibri"/>
                            <w:sz w:val="28"/>
                          </w:rPr>
                          <w:t>’s</w:t>
                        </w:r>
                        <w:r w:rsidR="00D1789C" w:rsidRPr="00284B29">
                          <w:rPr>
                            <w:rStyle w:val="Hyperlink"/>
                            <w:rFonts w:ascii="Calibri" w:eastAsia="Calibri" w:hAnsi="Calibri" w:cs="Calibri"/>
                            <w:sz w:val="28"/>
                          </w:rPr>
                          <w:t xml:space="preserve"> GreenStep Page</w:t>
                        </w:r>
                      </w:hyperlink>
                      <w:r w:rsidR="001337AE">
                        <w:rPr>
                          <w:rFonts w:ascii="Calibri" w:eastAsia="Calibri" w:hAnsi="Calibri" w:cs="Calibri"/>
                          <w:color w:val="31A3FF"/>
                          <w:sz w:val="28"/>
                          <w:u w:val="single"/>
                        </w:rPr>
                        <w:t xml:space="preserve"> </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FC47821" w14:textId="3FF09A61" w:rsidR="00375D32" w:rsidRDefault="00375D32" w:rsidP="00375D32">
      <w:pPr>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C149C34CE655426E8A7EE1943E26A172"/>
          </w:placeholder>
          <w:dropDownList>
            <w:listItem w:value="Choose an item."/>
            <w:listItem w:displayText="Yes" w:value="Yes"/>
            <w:listItem w:displayText="No" w:value="No"/>
          </w:dropDownList>
        </w:sdtPr>
        <w:sdtContent>
          <w:r>
            <w:rPr>
              <w:sz w:val="24"/>
              <w:szCs w:val="24"/>
            </w:rPr>
            <w:t>Yes</w:t>
          </w:r>
        </w:sdtContent>
      </w:sdt>
    </w:p>
    <w:p w14:paraId="5DB212FD" w14:textId="33278FCD" w:rsidR="00375D32" w:rsidRDefault="00375D32" w:rsidP="00375D32">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8050479DDCAE4361B480DC2011F066D5"/>
          </w:placeholder>
          <w:dropDownList>
            <w:listItem w:value="Choose an item."/>
            <w:listItem w:displayText="Yes" w:value="Yes"/>
            <w:listItem w:displayText="No" w:value="No"/>
          </w:dropDownList>
        </w:sdtPr>
        <w:sdtContent>
          <w:r>
            <w:rPr>
              <w:sz w:val="24"/>
              <w:szCs w:val="24"/>
            </w:rPr>
            <w:t>No</w:t>
          </w:r>
        </w:sdtContent>
      </w:sdt>
    </w:p>
    <w:p w14:paraId="138F546C" w14:textId="752F37D0" w:rsidR="00375D32" w:rsidRDefault="00375D32" w:rsidP="00375D32">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064560866"/>
          <w:placeholder>
            <w:docPart w:val="3160800A831F43A8AC7885C293E09830"/>
          </w:placeholder>
          <w:dropDownList>
            <w:listItem w:value="Choose an item."/>
            <w:listItem w:displayText="Step 2" w:value="Step 2"/>
            <w:listItem w:displayText="Step 3" w:value="Step 3"/>
          </w:dropDownList>
        </w:sdtPr>
        <w:sdtContent>
          <w:r>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36B36058A2F7458AA02FA17AEB80092B"/>
          </w:placeholder>
          <w:dropDownList>
            <w:listItem w:value="Choose an item."/>
            <w:listItem w:displayText="Yes" w:value="Yes"/>
            <w:listItem w:displayText="No" w:value="No"/>
          </w:dropDownList>
        </w:sdtPr>
        <w:sdtContent>
          <w:r>
            <w:rPr>
              <w:sz w:val="24"/>
              <w:szCs w:val="24"/>
            </w:rPr>
            <w:t>No</w:t>
          </w:r>
        </w:sdtContent>
      </w:sdt>
    </w:p>
    <w:p w14:paraId="7CA664E9" w14:textId="5C3230E1" w:rsidR="00375D32" w:rsidRDefault="00375D32" w:rsidP="00375D32">
      <w:pPr>
        <w:spacing w:after="0" w:line="240" w:lineRule="auto"/>
        <w:rPr>
          <w:sz w:val="24"/>
          <w:szCs w:val="24"/>
        </w:rPr>
      </w:pPr>
      <w:r>
        <w:rPr>
          <w:sz w:val="24"/>
          <w:szCs w:val="24"/>
        </w:rPr>
        <w:t xml:space="preserve">Step 3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927E104B707B447FADB447E1253CD205"/>
          </w:placeholder>
          <w:dropDownList>
            <w:listItem w:value="Choose an item."/>
            <w:listItem w:displayText="Yes" w:value="Yes"/>
            <w:listItem w:displayText="No" w:value="No"/>
          </w:dropDownList>
        </w:sdtPr>
        <w:sdtContent>
          <w:r w:rsidR="00EE1B2E">
            <w:rPr>
              <w:sz w:val="24"/>
              <w:szCs w:val="24"/>
            </w:rPr>
            <w:t>Yes</w:t>
          </w:r>
        </w:sdtContent>
      </w:sdt>
    </w:p>
    <w:p w14:paraId="167A28E5" w14:textId="13B63E70" w:rsidR="00375D32" w:rsidRDefault="00375D32" w:rsidP="00375D32">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140D2B9E7A57430DB99AEA01C0A4C190"/>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Pr>
              <w:sz w:val="24"/>
              <w:szCs w:val="24"/>
            </w:rPr>
            <w:t>2026</w:t>
          </w:r>
        </w:sdtContent>
      </w:sdt>
      <w:r>
        <w:rPr>
          <w:sz w:val="24"/>
          <w:szCs w:val="24"/>
        </w:rPr>
        <w:t xml:space="preserve"> recognition </w:t>
      </w:r>
      <w:sdt>
        <w:sdtPr>
          <w:rPr>
            <w:rFonts w:ascii="Calibri" w:eastAsia="Calibri" w:hAnsi="Calibri" w:cs="Calibri"/>
            <w:color w:val="000000"/>
            <w:sz w:val="24"/>
          </w:rPr>
          <w:alias w:val="Step "/>
          <w:tag w:val="Step "/>
          <w:id w:val="1979261580"/>
          <w:placeholder>
            <w:docPart w:val="3D3EB512574C4677B6468A8D8306E648"/>
          </w:placeholder>
          <w:dropDownList>
            <w:listItem w:value="Choose an item."/>
            <w:listItem w:displayText="Step 2" w:value="Step 2"/>
            <w:listItem w:displayText="Step 3" w:value="Step 3"/>
          </w:dropDownList>
        </w:sdtPr>
        <w:sdtContent>
          <w:r>
            <w:rPr>
              <w:rFonts w:ascii="Calibri" w:eastAsia="Calibri" w:hAnsi="Calibri" w:cs="Calibri"/>
              <w:color w:val="000000"/>
              <w:sz w:val="24"/>
            </w:rPr>
            <w:t>Step 3</w:t>
          </w:r>
        </w:sdtContent>
      </w:sdt>
      <w:r>
        <w:rPr>
          <w:sz w:val="24"/>
          <w:szCs w:val="24"/>
        </w:rPr>
        <w:t xml:space="preserve">: </w:t>
      </w:r>
      <w:bookmarkStart w:id="5" w:name="bookmark=id.2et92p0" w:colFirst="0" w:colLast="0"/>
      <w:bookmarkEnd w:id="5"/>
      <w:sdt>
        <w:sdtPr>
          <w:rPr>
            <w:sz w:val="24"/>
            <w:szCs w:val="24"/>
          </w:rPr>
          <w:alias w:val="Yes/No"/>
          <w:tag w:val="Yes/No"/>
          <w:id w:val="-1113592272"/>
          <w:placeholder>
            <w:docPart w:val="11382010D60B42FD90CE47DB881037EC"/>
          </w:placeholder>
          <w:dropDownList>
            <w:listItem w:value="Choose an item."/>
            <w:listItem w:displayText="Yes" w:value="Yes"/>
            <w:listItem w:displayText="No" w:value="No"/>
          </w:dropDownList>
        </w:sdtPr>
        <w:sdtContent>
          <w:r>
            <w:rPr>
              <w:sz w:val="24"/>
              <w:szCs w:val="24"/>
            </w:rPr>
            <w:t>No</w:t>
          </w:r>
        </w:sdtContent>
      </w:sdt>
    </w:p>
    <w:p w14:paraId="1A26B7B5" w14:textId="04B95F15" w:rsidR="00751C84" w:rsidRDefault="00751C84" w:rsidP="00D1789C">
      <w:pPr>
        <w:spacing w:after="0" w:line="240" w:lineRule="auto"/>
        <w:rPr>
          <w:noProof/>
        </w:rPr>
      </w:pP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577AB41" w14:textId="1DC19CDF" w:rsidR="00284B29"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proofErr w:type="gramStart"/>
      <w:r>
        <w:rPr>
          <w:b/>
          <w:sz w:val="24"/>
          <w:szCs w:val="24"/>
        </w:rPr>
        <w:t>:</w:t>
      </w:r>
      <w:r>
        <w:rPr>
          <w:i/>
          <w:sz w:val="24"/>
          <w:szCs w:val="24"/>
        </w:rPr>
        <w:t xml:space="preserve">  </w:t>
      </w:r>
      <w:r w:rsidR="00284B29">
        <w:rPr>
          <w:i/>
          <w:sz w:val="24"/>
          <w:szCs w:val="24"/>
        </w:rPr>
        <w:tab/>
      </w:r>
      <w:r w:rsidR="00284B29">
        <w:rPr>
          <w:i/>
          <w:sz w:val="24"/>
          <w:szCs w:val="24"/>
        </w:rPr>
        <w:tab/>
      </w:r>
      <w:r w:rsidR="00284B29">
        <w:rPr>
          <w:i/>
          <w:sz w:val="24"/>
          <w:szCs w:val="24"/>
        </w:rPr>
        <w:tab/>
      </w:r>
      <w:r w:rsidR="00284B29">
        <w:rPr>
          <w:b/>
          <w:sz w:val="24"/>
          <w:szCs w:val="24"/>
        </w:rPr>
        <w:t>Star</w:t>
      </w:r>
      <w:proofErr w:type="gramEnd"/>
      <w:r w:rsidR="00284B29">
        <w:rPr>
          <w:b/>
          <w:sz w:val="24"/>
          <w:szCs w:val="24"/>
        </w:rPr>
        <w:t>-Rating of Actions:</w:t>
      </w:r>
    </w:p>
    <w:p w14:paraId="7D91D764" w14:textId="08CF8F75" w:rsidR="00B2604D" w:rsidRDefault="00375D32">
      <w:pPr>
        <w:tabs>
          <w:tab w:val="left" w:pos="5466"/>
        </w:tabs>
        <w:spacing w:after="0" w:line="240" w:lineRule="auto"/>
        <w:rPr>
          <w:i/>
          <w:sz w:val="24"/>
          <w:szCs w:val="24"/>
        </w:rPr>
      </w:pPr>
      <w:r>
        <w:rPr>
          <w:noProof/>
        </w:rPr>
        <mc:AlternateContent>
          <mc:Choice Requires="wps">
            <w:drawing>
              <wp:anchor distT="0" distB="0" distL="114300" distR="114300" simplePos="0" relativeHeight="251664384" behindDoc="0" locked="0" layoutInCell="1" hidden="0" allowOverlap="1" wp14:anchorId="516304C4" wp14:editId="2FC74360">
                <wp:simplePos x="0" y="0"/>
                <wp:positionH relativeFrom="column">
                  <wp:posOffset>3284220</wp:posOffset>
                </wp:positionH>
                <wp:positionV relativeFrom="paragraph">
                  <wp:posOffset>2065020</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8.6pt;margin-top:162.6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anchor distT="0" distB="0" distL="114300" distR="114300" simplePos="0" relativeHeight="251679744" behindDoc="0" locked="0" layoutInCell="1" allowOverlap="1" wp14:anchorId="4589DE75" wp14:editId="4B9C834B">
            <wp:simplePos x="0" y="0"/>
            <wp:positionH relativeFrom="column">
              <wp:posOffset>3366135</wp:posOffset>
            </wp:positionH>
            <wp:positionV relativeFrom="paragraph">
              <wp:posOffset>99060</wp:posOffset>
            </wp:positionV>
            <wp:extent cx="3281680" cy="1927860"/>
            <wp:effectExtent l="0" t="0" r="0" b="0"/>
            <wp:wrapThrough wrapText="bothSides">
              <wp:wrapPolygon edited="0">
                <wp:start x="7022" y="0"/>
                <wp:lineTo x="6144" y="427"/>
                <wp:lineTo x="3762" y="2988"/>
                <wp:lineTo x="3135" y="5336"/>
                <wp:lineTo x="2633" y="6830"/>
                <wp:lineTo x="2257" y="10245"/>
                <wp:lineTo x="2382" y="13660"/>
                <wp:lineTo x="3385" y="17075"/>
                <wp:lineTo x="5392" y="20490"/>
                <wp:lineTo x="6646" y="21344"/>
                <wp:lineTo x="6771" y="21344"/>
                <wp:lineTo x="11159" y="21344"/>
                <wp:lineTo x="11285" y="21344"/>
                <wp:lineTo x="12288" y="20490"/>
                <wp:lineTo x="14420" y="17289"/>
                <wp:lineTo x="15423" y="17075"/>
                <wp:lineTo x="19811" y="14300"/>
                <wp:lineTo x="20062" y="7470"/>
                <wp:lineTo x="19435" y="7043"/>
                <wp:lineTo x="15172" y="6830"/>
                <wp:lineTo x="14169" y="2988"/>
                <wp:lineTo x="11786" y="640"/>
                <wp:lineTo x="10658" y="0"/>
                <wp:lineTo x="7022" y="0"/>
              </wp:wrapPolygon>
            </wp:wrapThrough>
            <wp:docPr id="2101471501" name="Chart 1">
              <a:extLst xmlns:a="http://schemas.openxmlformats.org/drawingml/2006/main">
                <a:ext uri="{FF2B5EF4-FFF2-40B4-BE49-F238E27FC236}">
                  <a16:creationId xmlns:a16="http://schemas.microsoft.com/office/drawing/2014/main" id="{9905891A-168F-4C30-949A-F70F3E22A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284B29">
        <w:rPr>
          <w:noProof/>
        </w:rPr>
        <w:drawing>
          <wp:anchor distT="0" distB="0" distL="114300" distR="114300" simplePos="0" relativeHeight="251678720" behindDoc="0" locked="0" layoutInCell="1" allowOverlap="1" wp14:anchorId="3D7737B1" wp14:editId="3E09E714">
            <wp:simplePos x="0" y="0"/>
            <wp:positionH relativeFrom="column">
              <wp:posOffset>3329772</wp:posOffset>
            </wp:positionH>
            <wp:positionV relativeFrom="paragraph">
              <wp:posOffset>97780</wp:posOffset>
            </wp:positionV>
            <wp:extent cx="3317875" cy="2387600"/>
            <wp:effectExtent l="0" t="0" r="0" b="0"/>
            <wp:wrapThrough wrapText="bothSides">
              <wp:wrapPolygon edited="0">
                <wp:start x="10914" y="517"/>
                <wp:lineTo x="9053" y="1379"/>
                <wp:lineTo x="6077" y="3102"/>
                <wp:lineTo x="5333" y="4826"/>
                <wp:lineTo x="4465" y="6377"/>
                <wp:lineTo x="4217" y="6721"/>
                <wp:lineTo x="3473" y="8962"/>
                <wp:lineTo x="3224" y="11891"/>
                <wp:lineTo x="3473" y="14649"/>
                <wp:lineTo x="4341" y="17406"/>
                <wp:lineTo x="5705" y="20164"/>
                <wp:lineTo x="6945" y="21370"/>
                <wp:lineTo x="7069" y="21370"/>
                <wp:lineTo x="15874" y="21370"/>
                <wp:lineTo x="15998" y="21370"/>
                <wp:lineTo x="17115" y="20164"/>
                <wp:lineTo x="18603" y="17406"/>
                <wp:lineTo x="19347" y="14649"/>
                <wp:lineTo x="20339" y="14649"/>
                <wp:lineTo x="21331" y="13270"/>
                <wp:lineTo x="21455" y="8272"/>
                <wp:lineTo x="20959" y="7755"/>
                <wp:lineTo x="18479" y="6377"/>
                <wp:lineTo x="16743" y="3619"/>
                <wp:lineTo x="16867" y="2930"/>
                <wp:lineTo x="13270" y="1034"/>
                <wp:lineTo x="11658" y="517"/>
                <wp:lineTo x="10914" y="517"/>
              </wp:wrapPolygon>
            </wp:wrapThrough>
            <wp:docPr id="95791978" name="Chart 1">
              <a:extLst xmlns:a="http://schemas.openxmlformats.org/drawingml/2006/main">
                <a:ext uri="{FF2B5EF4-FFF2-40B4-BE49-F238E27FC236}">
                  <a16:creationId xmlns:a16="http://schemas.microsoft.com/office/drawing/2014/main" id="{61F40F2A-F656-4626-8E01-ADDCDF3EF0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84B29">
        <w:rPr>
          <w:noProof/>
        </w:rPr>
        <w:drawing>
          <wp:inline distT="0" distB="0" distL="0" distR="0" wp14:anchorId="21DAD938" wp14:editId="10D4BB6A">
            <wp:extent cx="3105785" cy="2857500"/>
            <wp:effectExtent l="0" t="0" r="0" b="0"/>
            <wp:docPr id="834639224" name="Chart 1">
              <a:extLst xmlns:a="http://schemas.openxmlformats.org/drawingml/2006/main">
                <a:ext uri="{FF2B5EF4-FFF2-40B4-BE49-F238E27FC236}">
                  <a16:creationId xmlns:a16="http://schemas.microsoft.com/office/drawing/2014/main" id="{00000000-0008-0000-00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rPr>
          <w:i/>
          <w:sz w:val="24"/>
          <w:szCs w:val="24"/>
        </w:rPr>
        <w:t xml:space="preserve">   </w:t>
      </w:r>
    </w:p>
    <w:p w14:paraId="489D0665" w14:textId="7A950716" w:rsidR="00B2604D" w:rsidRDefault="00375D32" w:rsidP="00C257C3">
      <w:pPr>
        <w:spacing w:before="240"/>
      </w:pPr>
      <w:bookmarkStart w:id="6" w:name="_Toc108009798"/>
      <w:r>
        <w:rPr>
          <w:noProof/>
        </w:rPr>
        <mc:AlternateContent>
          <mc:Choice Requires="wps">
            <w:drawing>
              <wp:anchor distT="0" distB="0" distL="114300" distR="114300" simplePos="0" relativeHeight="251681792" behindDoc="0" locked="0" layoutInCell="1" hidden="0" allowOverlap="1" wp14:anchorId="259B3488" wp14:editId="4E3B1F3F">
                <wp:simplePos x="0" y="0"/>
                <wp:positionH relativeFrom="column">
                  <wp:posOffset>0</wp:posOffset>
                </wp:positionH>
                <wp:positionV relativeFrom="paragraph">
                  <wp:posOffset>0</wp:posOffset>
                </wp:positionV>
                <wp:extent cx="6819265" cy="12700"/>
                <wp:effectExtent l="0" t="0" r="0" b="0"/>
                <wp:wrapNone/>
                <wp:docPr id="1748563583" name="Straight Arrow Connector 1748563583"/>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0E128A8" id="_x0000_t32" coordsize="21600,21600" o:spt="32" o:oned="t" path="m,l21600,21600e" filled="f">
                <v:path arrowok="t" fillok="f" o:connecttype="none"/>
                <o:lock v:ext="edit" shapetype="t"/>
              </v:shapetype>
              <v:shape id="Straight Arrow Connector 1748563583" o:spid="_x0000_s1026" type="#_x0000_t32" style="position:absolute;margin-left:0;margin-top:0;width:536.95pt;height:1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" strokecolor="#003865 [3200]" strokeweight="1pt">
                <v:stroke startarrowwidth="narrow" startarrowlength="short" endarrowwidth="narrow" endarrowlength="short"/>
              </v:shape>
            </w:pict>
          </mc:Fallback>
        </mc:AlternateContent>
      </w:r>
      <w:r w:rsidR="000051B6" w:rsidRPr="00C257C3">
        <w:rPr>
          <w:b/>
          <w:bCs/>
          <w:color w:val="003865" w:themeColor="text1"/>
          <w:sz w:val="32"/>
          <w:szCs w:val="32"/>
        </w:rPr>
        <w:t>Notable Actions</w:t>
      </w:r>
      <w:bookmarkEnd w:id="6"/>
    </w:p>
    <w:p w14:paraId="2E1888CB" w14:textId="749D363E" w:rsidR="000A58B7" w:rsidRPr="001A59B5" w:rsidRDefault="00C257C3" w:rsidP="000A58B7">
      <w:pPr>
        <w:pStyle w:val="ListParagraph"/>
        <w:numPr>
          <w:ilvl w:val="0"/>
          <w:numId w:val="14"/>
        </w:numPr>
        <w:spacing w:after="0" w:line="240" w:lineRule="auto"/>
        <w:rPr>
          <w:rFonts w:eastAsia="Calibri" w:cstheme="minorHAnsi"/>
          <w:color w:val="222222"/>
          <w:sz w:val="24"/>
          <w:szCs w:val="24"/>
          <w:highlight w:val="white"/>
        </w:rPr>
      </w:pPr>
      <w:r w:rsidRPr="000A58B7">
        <w:rPr>
          <w:rFonts w:ascii="Calibri" w:hAnsi="Calibri" w:cs="Calibri"/>
          <w:b/>
          <w:bCs/>
          <w:noProof/>
          <w:color w:val="0070CB" w:themeColor="text1" w:themeTint="BF"/>
        </w:rPr>
        <mc:AlternateContent>
          <mc:Choice Requires="wps">
            <w:drawing>
              <wp:anchor distT="45720" distB="45720" distL="114300" distR="114300" simplePos="0" relativeHeight="251671552" behindDoc="0" locked="0" layoutInCell="1" allowOverlap="1" wp14:anchorId="2468661C" wp14:editId="6B30EBB4">
                <wp:simplePos x="0" y="0"/>
                <wp:positionH relativeFrom="column">
                  <wp:posOffset>4695190</wp:posOffset>
                </wp:positionH>
                <wp:positionV relativeFrom="paragraph">
                  <wp:posOffset>10795</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529D90D" w:rsidR="00AF5D6E" w:rsidRPr="002079DF" w:rsidRDefault="00AF5D6E" w:rsidP="00AF5D6E">
                            <w:pPr>
                              <w:spacing w:after="0" w:line="240" w:lineRule="auto"/>
                              <w:jc w:val="center"/>
                              <w:textDirection w:val="btLr"/>
                            </w:pPr>
                            <w:r w:rsidRPr="002079DF">
                              <w:t xml:space="preserve">See all city-reported actions at </w:t>
                            </w:r>
                            <w:hyperlink r:id="rId17" w:history="1">
                              <w:r w:rsidR="00375D32" w:rsidRPr="00284B29">
                                <w:rPr>
                                  <w:rStyle w:val="Hyperlink"/>
                                  <w:rFonts w:ascii="Calibri" w:eastAsia="Calibri" w:hAnsi="Calibri" w:cs="Calibri"/>
                                  <w:sz w:val="28"/>
                                </w:rPr>
                                <w:t>Crookston’s GreenStep Page</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left:0;text-align:left;margin-left:369.7pt;margin-top:.8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" fillcolor="#d8d8d8 [2732]">
                <v:textbox>
                  <w:txbxContent>
                    <w:p w14:paraId="5424A96B" w14:textId="6529D90D" w:rsidR="00AF5D6E" w:rsidRPr="002079DF" w:rsidRDefault="00AF5D6E" w:rsidP="00AF5D6E">
                      <w:pPr>
                        <w:spacing w:after="0" w:line="240" w:lineRule="auto"/>
                        <w:jc w:val="center"/>
                        <w:textDirection w:val="btLr"/>
                      </w:pPr>
                      <w:r w:rsidRPr="002079DF">
                        <w:t xml:space="preserve">See all city-reported actions at </w:t>
                      </w:r>
                      <w:hyperlink r:id="rId18" w:history="1">
                        <w:r w:rsidR="00375D32" w:rsidRPr="00284B29">
                          <w:rPr>
                            <w:rStyle w:val="Hyperlink"/>
                            <w:rFonts w:ascii="Calibri" w:eastAsia="Calibri" w:hAnsi="Calibri" w:cs="Calibri"/>
                            <w:sz w:val="28"/>
                          </w:rPr>
                          <w:t>Crookston’s GreenStep Page</w:t>
                        </w:r>
                      </w:hyperlink>
                    </w:p>
                  </w:txbxContent>
                </v:textbox>
                <w10:wrap type="square"/>
              </v:shape>
            </w:pict>
          </mc:Fallback>
        </mc:AlternateContent>
      </w:r>
      <w:r w:rsidR="000A58B7" w:rsidRPr="000A58B7">
        <w:rPr>
          <w:rFonts w:ascii="Source Sans Pro" w:hAnsi="Source Sans Pro"/>
          <w:color w:val="333333"/>
          <w:shd w:val="clear" w:color="auto" w:fill="FFFFFF"/>
        </w:rPr>
        <w:t>T</w:t>
      </w:r>
      <w:r w:rsidR="000A58B7" w:rsidRPr="001A59B5">
        <w:rPr>
          <w:rFonts w:cstheme="minorHAnsi"/>
          <w:color w:val="333333"/>
          <w:sz w:val="24"/>
          <w:szCs w:val="24"/>
          <w:shd w:val="clear" w:color="auto" w:fill="FFFFFF"/>
        </w:rPr>
        <w:t>he Crookston Fire Hall went through its building and filled and sealed all unnecessary holes leading to the outside of the building as well as increased the insulation on the roof to increase the R value.</w:t>
      </w:r>
    </w:p>
    <w:p w14:paraId="04D62751" w14:textId="2A99842F" w:rsidR="00B2604D"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 xml:space="preserve">Crookston City Hall had a contractor come through the building and update the lighting to improve </w:t>
      </w:r>
      <w:r w:rsidR="00375D32" w:rsidRPr="001A59B5">
        <w:rPr>
          <w:rFonts w:cstheme="minorHAnsi"/>
          <w:color w:val="333333"/>
          <w:sz w:val="24"/>
          <w:szCs w:val="24"/>
          <w:shd w:val="clear" w:color="auto" w:fill="FFFFFF"/>
        </w:rPr>
        <w:t>energy</w:t>
      </w:r>
      <w:r w:rsidRPr="001A59B5">
        <w:rPr>
          <w:rFonts w:cstheme="minorHAnsi"/>
          <w:color w:val="333333"/>
          <w:sz w:val="24"/>
          <w:szCs w:val="24"/>
          <w:shd w:val="clear" w:color="auto" w:fill="FFFFFF"/>
        </w:rPr>
        <w:t xml:space="preserve"> efficiency.</w:t>
      </w:r>
    </w:p>
    <w:p w14:paraId="28490D42" w14:textId="259B3018" w:rsidR="000A58B7"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 xml:space="preserve">The City of Crookston has purchased a right of way to construct a </w:t>
      </w:r>
      <w:r w:rsidR="00375D32" w:rsidRPr="001A59B5">
        <w:rPr>
          <w:rFonts w:cstheme="minorHAnsi"/>
          <w:color w:val="333333"/>
          <w:sz w:val="24"/>
          <w:szCs w:val="24"/>
          <w:shd w:val="clear" w:color="auto" w:fill="FFFFFF"/>
        </w:rPr>
        <w:t>1.228-mile</w:t>
      </w:r>
      <w:r w:rsidRPr="001A59B5">
        <w:rPr>
          <w:rFonts w:cstheme="minorHAnsi"/>
          <w:color w:val="333333"/>
          <w:sz w:val="24"/>
          <w:szCs w:val="24"/>
          <w:shd w:val="clear" w:color="auto" w:fill="FFFFFF"/>
        </w:rPr>
        <w:t xml:space="preserve"> multi-use trail adjacent to Fairfax Avenue.</w:t>
      </w:r>
    </w:p>
    <w:p w14:paraId="1A4A41BE" w14:textId="636A1870" w:rsidR="000A58B7" w:rsidRPr="001A59B5" w:rsidRDefault="000A58B7"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333333"/>
          <w:sz w:val="24"/>
          <w:szCs w:val="24"/>
          <w:shd w:val="clear" w:color="auto" w:fill="FFFFFF"/>
        </w:rPr>
        <w:t>The Crookston Farmer’s Market was established in 2007 and includes local food and arts and crafts.</w:t>
      </w:r>
    </w:p>
    <w:p w14:paraId="6BEA8B43" w14:textId="1FED7F0E" w:rsidR="001A59B5" w:rsidRPr="001A59B5" w:rsidRDefault="001A59B5" w:rsidP="000A58B7">
      <w:pPr>
        <w:pStyle w:val="ListParagraph"/>
        <w:numPr>
          <w:ilvl w:val="0"/>
          <w:numId w:val="14"/>
        </w:numPr>
        <w:spacing w:after="0" w:line="240" w:lineRule="auto"/>
        <w:rPr>
          <w:rFonts w:eastAsia="Calibri" w:cstheme="minorHAnsi"/>
          <w:color w:val="222222"/>
          <w:sz w:val="24"/>
          <w:szCs w:val="24"/>
          <w:highlight w:val="white"/>
        </w:rPr>
      </w:pPr>
      <w:r w:rsidRPr="001A59B5">
        <w:rPr>
          <w:rFonts w:cstheme="minorHAnsi"/>
          <w:color w:val="000000"/>
          <w:sz w:val="24"/>
          <w:szCs w:val="24"/>
        </w:rPr>
        <w:t>Crookston InMotion is a community led initiative with the drivers of downtown vitality, expanding housing, economic opportunity, and sustainability.</w:t>
      </w:r>
    </w:p>
    <w:p w14:paraId="26AF0713" w14:textId="44E219D6" w:rsidR="00B2604D" w:rsidRDefault="000051B6">
      <w:pPr>
        <w:pStyle w:val="Heading2"/>
        <w:rPr>
          <w:highlight w:val="white"/>
        </w:rPr>
      </w:pPr>
      <w:bookmarkStart w:id="7" w:name="_Toc108009799"/>
      <w:r>
        <w:rPr>
          <w:highlight w:val="white"/>
        </w:rPr>
        <w:lastRenderedPageBreak/>
        <w:t>Step Advancement Guidelines</w:t>
      </w:r>
      <w:bookmarkEnd w:id="7"/>
    </w:p>
    <w:p w14:paraId="3B618178" w14:textId="77777777" w:rsidR="00375D32" w:rsidRDefault="00375D32" w:rsidP="00375D32">
      <w:pPr>
        <w:pStyle w:val="Heading3"/>
      </w:pPr>
      <w:bookmarkStart w:id="8" w:name="_Toc108009802"/>
      <w:bookmarkStart w:id="9" w:name="_Toc108009800"/>
      <w:r>
        <w:t xml:space="preserve">Guidelines for Step 2: </w:t>
      </w:r>
      <w:r>
        <w:rPr>
          <w:noProof/>
        </w:rPr>
        <mc:AlternateContent>
          <mc:Choice Requires="wps">
            <w:drawing>
              <wp:anchor distT="45720" distB="45720" distL="114300" distR="114300" simplePos="0" relativeHeight="251683840" behindDoc="0" locked="0" layoutInCell="1" hidden="0" allowOverlap="1" wp14:anchorId="0CC6D2DB" wp14:editId="4293C957">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278BAE29" w14:textId="77777777" w:rsidR="00375D32" w:rsidRDefault="00375D32" w:rsidP="00375D32">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0CC6D2DB" id="Rectangle 225" o:spid="_x0000_s1031" style="position:absolute;margin-left:402pt;margin-top:22.6pt;width:109.25pt;height:45.75pt;z-index:2516838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278BAE29" w14:textId="77777777" w:rsidR="00375D32" w:rsidRDefault="00375D32" w:rsidP="00375D32">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26B0A82B" w14:textId="77777777" w:rsidR="00375D32" w:rsidRDefault="00375D32" w:rsidP="00375D32">
      <w:r>
        <w:t xml:space="preserve">As a Category C city, to be recognized as a Step 2 GreenStep City, </w:t>
      </w:r>
      <w:r>
        <w:rPr>
          <w:b/>
          <w:u w:val="single"/>
        </w:rPr>
        <w:t>ANY 4 Best Practices</w:t>
      </w:r>
      <w:r>
        <w:t xml:space="preserve"> must be reported. </w:t>
      </w:r>
    </w:p>
    <w:p w14:paraId="62304FB6" w14:textId="633FCEB4" w:rsidR="00375D32" w:rsidRPr="002B0861" w:rsidRDefault="00375D32" w:rsidP="00375D32">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4</w:t>
      </w:r>
      <w:r w:rsidRPr="003165D6">
        <w:rPr>
          <w:b/>
          <w:bCs/>
          <w:color w:val="222222"/>
          <w:sz w:val="24"/>
          <w:szCs w:val="24"/>
        </w:rPr>
        <w:t xml:space="preserve"> Best Practices</w:t>
      </w:r>
      <w:r>
        <w:rPr>
          <w:color w:val="222222"/>
          <w:sz w:val="24"/>
          <w:szCs w:val="24"/>
        </w:rPr>
        <w:t xml:space="preserve"> </w:t>
      </w:r>
      <w:r>
        <w:rPr>
          <w:color w:val="222222"/>
          <w:sz w:val="24"/>
          <w:szCs w:val="24"/>
        </w:rPr>
        <w:br/>
      </w:r>
    </w:p>
    <w:p w14:paraId="726EEE01" w14:textId="77777777" w:rsidR="00375D32" w:rsidRDefault="00375D32" w:rsidP="00375D32">
      <w:pPr>
        <w:pStyle w:val="Heading3"/>
      </w:pPr>
      <w:bookmarkStart w:id="10" w:name="_Toc108009801"/>
      <w:r>
        <w:t>Guidelines for Step 3:</w:t>
      </w:r>
      <w:r>
        <w:rPr>
          <w:noProof/>
        </w:rPr>
        <mc:AlternateContent>
          <mc:Choice Requires="wps">
            <w:drawing>
              <wp:anchor distT="45720" distB="45720" distL="114300" distR="114300" simplePos="0" relativeHeight="251684864" behindDoc="0" locked="0" layoutInCell="1" hidden="0" allowOverlap="1" wp14:anchorId="3A9FE7C5" wp14:editId="238B5040">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34A50FF2" w14:textId="77777777" w:rsidR="00375D32" w:rsidRDefault="00375D32" w:rsidP="00375D32">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3A9FE7C5" id="Rectangle 224" o:spid="_x0000_s1032" style="position:absolute;margin-left:404pt;margin-top:42.6pt;width:109.25pt;height:45.75pt;z-index:2516848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bPSxM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34A50FF2" w14:textId="77777777" w:rsidR="00375D32" w:rsidRDefault="00375D32" w:rsidP="00375D32">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4AD83FE" w14:textId="1520770B" w:rsidR="00375D32" w:rsidRDefault="00375D32" w:rsidP="00375D32">
      <w:pPr>
        <w:spacing w:after="0" w:line="240" w:lineRule="auto"/>
        <w:rPr>
          <w:color w:val="222222"/>
        </w:rPr>
      </w:pPr>
      <w:r>
        <w:t xml:space="preserve">As a Category C city, to be recognized as a Step 3 GreenStep City, the following must be reported, at minimum: </w:t>
      </w:r>
      <w:r>
        <w:br/>
      </w:r>
      <w:r>
        <w:br/>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Pr>
          <w:color w:val="222222"/>
          <w:sz w:val="24"/>
          <w:szCs w:val="24"/>
        </w:rPr>
        <w:t xml:space="preserve"> </w:t>
      </w:r>
      <w:r>
        <w:rPr>
          <w:b/>
          <w:bCs/>
          <w:color w:val="222222"/>
          <w:sz w:val="24"/>
          <w:szCs w:val="24"/>
        </w:rPr>
        <w:t xml:space="preserve">Any 8 Best Practices </w:t>
      </w:r>
    </w:p>
    <w:p w14:paraId="2FAD62D8" w14:textId="77777777" w:rsidR="00375D32" w:rsidRDefault="00375D32" w:rsidP="00375D32">
      <w:pPr>
        <w:spacing w:after="0" w:line="240" w:lineRule="auto"/>
        <w:rPr>
          <w:color w:val="222222"/>
          <w:sz w:val="32"/>
          <w:szCs w:val="32"/>
        </w:rPr>
      </w:pPr>
      <w:r>
        <w:rPr>
          <w:color w:val="222222"/>
          <w:sz w:val="32"/>
          <w:szCs w:val="32"/>
        </w:rPr>
        <w:t xml:space="preserve"> </w:t>
      </w:r>
    </w:p>
    <w:p w14:paraId="29B5BB75" w14:textId="1474D632" w:rsidR="00375D32" w:rsidRDefault="00EE1B2E" w:rsidP="00375D32">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Pr>
          <w:color w:val="222222"/>
          <w:sz w:val="24"/>
          <w:szCs w:val="24"/>
        </w:rPr>
        <w:t xml:space="preserve"> </w:t>
      </w:r>
      <w:r w:rsidR="00375D32" w:rsidRPr="00AF5D6E">
        <w:rPr>
          <w:b/>
          <w:bCs/>
          <w:color w:val="222222"/>
          <w:sz w:val="24"/>
          <w:szCs w:val="24"/>
        </w:rPr>
        <w:t xml:space="preserve">Buildings </w:t>
      </w:r>
      <w:r w:rsidR="00375D32">
        <w:rPr>
          <w:b/>
          <w:bCs/>
          <w:color w:val="222222"/>
          <w:sz w:val="24"/>
          <w:szCs w:val="24"/>
        </w:rPr>
        <w:t>&amp;</w:t>
      </w:r>
      <w:r w:rsidR="00375D32" w:rsidRPr="00AF5D6E">
        <w:rPr>
          <w:b/>
          <w:bCs/>
          <w:color w:val="222222"/>
          <w:sz w:val="24"/>
          <w:szCs w:val="24"/>
        </w:rPr>
        <w:t xml:space="preserve"> Lighting:</w:t>
      </w:r>
      <w:r w:rsidR="00375D32">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Pr>
          <w:color w:val="222222"/>
          <w:sz w:val="24"/>
          <w:szCs w:val="24"/>
        </w:rPr>
        <w:t xml:space="preserve"> </w:t>
      </w:r>
      <w:r w:rsidR="00375D32">
        <w:rPr>
          <w:rFonts w:cs="Calibri"/>
          <w:sz w:val="24"/>
          <w:szCs w:val="24"/>
        </w:rPr>
        <w:t>any one Buildings &amp; Lighting BP (</w:t>
      </w:r>
      <w:hyperlink r:id="rId19" w:history="1">
        <w:r w:rsidR="00375D32" w:rsidRPr="005637D9">
          <w:rPr>
            <w:rStyle w:val="Hyperlink"/>
            <w:rFonts w:cs="Calibri"/>
            <w:color w:val="008EAA" w:themeColor="accent3"/>
            <w:sz w:val="24"/>
            <w:szCs w:val="24"/>
          </w:rPr>
          <w:t>1-5</w:t>
        </w:r>
      </w:hyperlink>
      <w:r w:rsidR="00375D32">
        <w:rPr>
          <w:rFonts w:cs="Calibri"/>
          <w:sz w:val="24"/>
          <w:szCs w:val="24"/>
        </w:rPr>
        <w:t>)</w:t>
      </w:r>
    </w:p>
    <w:p w14:paraId="3BE539D1" w14:textId="1071F4FE" w:rsidR="00375D32" w:rsidRDefault="00EE1B2E" w:rsidP="00375D32">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Comprehensive, Climate </w:t>
      </w:r>
      <w:r w:rsidR="00375D32">
        <w:rPr>
          <w:rFonts w:cs="Calibri"/>
          <w:b/>
          <w:sz w:val="24"/>
          <w:szCs w:val="24"/>
        </w:rPr>
        <w:t>&amp;</w:t>
      </w:r>
      <w:r w:rsidR="00375D32" w:rsidRPr="00C40B7A">
        <w:rPr>
          <w:rFonts w:cs="Calibri"/>
          <w:b/>
          <w:sz w:val="24"/>
          <w:szCs w:val="24"/>
        </w:rPr>
        <w:t xml:space="preserve"> Energy Plans:</w:t>
      </w:r>
      <w:r w:rsidR="00375D32"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color w:val="222222"/>
          <w:sz w:val="24"/>
          <w:szCs w:val="24"/>
        </w:rPr>
        <w:t xml:space="preserve"> </w:t>
      </w:r>
      <w:hyperlink r:id="rId20" w:history="1">
        <w:r w:rsidR="00375D32" w:rsidRPr="00AA7EEE">
          <w:rPr>
            <w:rStyle w:val="Hyperlink"/>
            <w:rFonts w:cs="Calibri"/>
            <w:color w:val="008EAA" w:themeColor="accent3"/>
            <w:sz w:val="24"/>
            <w:szCs w:val="24"/>
          </w:rPr>
          <w:t>6.1</w:t>
        </w:r>
      </w:hyperlink>
    </w:p>
    <w:p w14:paraId="63E7D73F" w14:textId="5FCE29E3" w:rsidR="00375D32" w:rsidRPr="00C40B7A" w:rsidRDefault="00EE1B2E" w:rsidP="00375D32">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w:t>
      </w:r>
      <w:r w:rsidR="00375D32">
        <w:rPr>
          <w:b/>
          <w:bCs/>
          <w:color w:val="222222"/>
          <w:sz w:val="24"/>
          <w:szCs w:val="24"/>
        </w:rPr>
        <w:t>Transportation</w:t>
      </w:r>
      <w:r w:rsidR="00375D32" w:rsidRPr="00AF5D6E">
        <w:rPr>
          <w:b/>
          <w:bCs/>
          <w:color w:val="222222"/>
          <w:sz w:val="24"/>
          <w:szCs w:val="24"/>
        </w:rPr>
        <w:t>:</w:t>
      </w:r>
      <w:r w:rsidR="00375D32">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Pr>
          <w:color w:val="222222"/>
          <w:sz w:val="24"/>
          <w:szCs w:val="24"/>
        </w:rPr>
        <w:t xml:space="preserve"> </w:t>
      </w:r>
      <w:r w:rsidR="00375D32">
        <w:rPr>
          <w:rFonts w:cs="Calibri"/>
          <w:sz w:val="24"/>
          <w:szCs w:val="24"/>
        </w:rPr>
        <w:t>any one Transportation BP (</w:t>
      </w:r>
      <w:hyperlink r:id="rId21" w:history="1">
        <w:r w:rsidR="00375D32" w:rsidRPr="005637D9">
          <w:rPr>
            <w:rStyle w:val="Hyperlink"/>
            <w:rFonts w:cs="Calibri"/>
            <w:color w:val="008EAA" w:themeColor="accent3"/>
            <w:sz w:val="24"/>
            <w:szCs w:val="24"/>
          </w:rPr>
          <w:t>11-14</w:t>
        </w:r>
      </w:hyperlink>
      <w:r w:rsidR="00375D32">
        <w:rPr>
          <w:rFonts w:cs="Calibri"/>
          <w:sz w:val="24"/>
          <w:szCs w:val="24"/>
        </w:rPr>
        <w:t>)</w:t>
      </w:r>
    </w:p>
    <w:p w14:paraId="5039814C" w14:textId="77777777" w:rsidR="00375D32" w:rsidRDefault="00375D32" w:rsidP="00375D32">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2" w:history="1">
        <w:r w:rsidRPr="00AA7EEE">
          <w:rPr>
            <w:rStyle w:val="Hyperlink"/>
            <w:rFonts w:cs="Calibri"/>
            <w:color w:val="008EAA" w:themeColor="accent3"/>
            <w:sz w:val="24"/>
            <w:szCs w:val="24"/>
          </w:rPr>
          <w:t>15.1</w:t>
        </w:r>
      </w:hyperlink>
      <w:r w:rsidRPr="00C40B7A">
        <w:rPr>
          <w:rFonts w:cs="Calibri"/>
          <w:sz w:val="24"/>
          <w:szCs w:val="24"/>
        </w:rPr>
        <w:t xml:space="preserve"> </w:t>
      </w:r>
    </w:p>
    <w:p w14:paraId="492232A6" w14:textId="73420234" w:rsidR="00375D32" w:rsidRPr="00AF5D6E" w:rsidRDefault="00EE1B2E" w:rsidP="00375D32">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Benchmarks </w:t>
      </w:r>
      <w:r w:rsidR="00375D32">
        <w:rPr>
          <w:rFonts w:cs="Calibri"/>
          <w:b/>
          <w:sz w:val="24"/>
          <w:szCs w:val="24"/>
        </w:rPr>
        <w:t>&amp;</w:t>
      </w:r>
      <w:r w:rsidR="00375D32" w:rsidRPr="00C40B7A">
        <w:rPr>
          <w:rFonts w:cs="Calibri"/>
          <w:b/>
          <w:sz w:val="24"/>
          <w:szCs w:val="24"/>
        </w:rPr>
        <w:t xml:space="preserve"> Community Engagement:</w:t>
      </w:r>
      <w:r w:rsidR="00375D32"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w:t>
      </w:r>
      <w:hyperlink r:id="rId23" w:history="1">
        <w:r w:rsidR="00375D32" w:rsidRPr="00AA7EEE">
          <w:rPr>
            <w:rStyle w:val="Hyperlink"/>
            <w:rFonts w:cs="Calibri"/>
            <w:color w:val="008EAA" w:themeColor="accent3"/>
            <w:sz w:val="24"/>
            <w:szCs w:val="24"/>
          </w:rPr>
          <w:t>24.1</w:t>
        </w:r>
      </w:hyperlink>
    </w:p>
    <w:p w14:paraId="3FFDF5AD" w14:textId="5F1D3340" w:rsidR="00375D32" w:rsidRDefault="00EE1B2E" w:rsidP="00375D32">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Climate Adaptation </w:t>
      </w:r>
      <w:r w:rsidR="00375D32">
        <w:rPr>
          <w:rFonts w:cs="Calibri"/>
          <w:b/>
          <w:sz w:val="24"/>
          <w:szCs w:val="24"/>
        </w:rPr>
        <w:t>&amp;</w:t>
      </w:r>
      <w:r w:rsidR="00375D32"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375D32" w:rsidRPr="00C40B7A">
        <w:rPr>
          <w:rFonts w:cs="Calibri"/>
          <w:b/>
          <w:sz w:val="24"/>
          <w:szCs w:val="24"/>
        </w:rPr>
        <w:t xml:space="preserve"> </w:t>
      </w:r>
      <w:hyperlink r:id="rId24" w:history="1">
        <w:r w:rsidR="00375D32" w:rsidRPr="00AA7EEE">
          <w:rPr>
            <w:rStyle w:val="Hyperlink"/>
            <w:rFonts w:cs="Calibri"/>
            <w:color w:val="008EAA" w:themeColor="accent3"/>
            <w:sz w:val="24"/>
            <w:szCs w:val="24"/>
          </w:rPr>
          <w:t>29.1</w:t>
        </w:r>
      </w:hyperlink>
      <w:r w:rsidR="00375D32" w:rsidRPr="00AA7EEE">
        <w:rPr>
          <w:rFonts w:cs="Calibri"/>
          <w:color w:val="008EAA" w:themeColor="accent3"/>
          <w:sz w:val="24"/>
          <w:szCs w:val="24"/>
        </w:rPr>
        <w:t xml:space="preserve"> </w:t>
      </w:r>
    </w:p>
    <w:p w14:paraId="2A8CF8AE" w14:textId="35651F84" w:rsidR="00B2604D" w:rsidRPr="009F0C84" w:rsidRDefault="00CF6FDE">
      <w:pPr>
        <w:pStyle w:val="Heading3"/>
        <w:rPr>
          <w:sz w:val="28"/>
          <w:szCs w:val="28"/>
        </w:rPr>
      </w:pPr>
      <w:r w:rsidRPr="009F0C84">
        <w:rPr>
          <w:noProof/>
          <w:sz w:val="28"/>
          <w:szCs w:val="28"/>
        </w:rPr>
        <mc:AlternateContent>
          <mc:Choice Requires="wps">
            <w:drawing>
              <wp:anchor distT="45720" distB="45720" distL="114300" distR="114300" simplePos="0" relativeHeight="251669504" behindDoc="0" locked="0" layoutInCell="1" hidden="0" allowOverlap="1" wp14:anchorId="72EFF48E" wp14:editId="6B27E422">
                <wp:simplePos x="0" y="0"/>
                <wp:positionH relativeFrom="column">
                  <wp:posOffset>5460365</wp:posOffset>
                </wp:positionH>
                <wp:positionV relativeFrom="paragraph">
                  <wp:posOffset>357505</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29.95pt;margin-top:28.15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rsidRPr="009F0C84">
        <w:rPr>
          <w:sz w:val="28"/>
          <w:szCs w:val="28"/>
        </w:rPr>
        <w:t>Guidelines for Steps 4 and 5:</w:t>
      </w:r>
      <w:bookmarkEnd w:id="8"/>
    </w:p>
    <w:p w14:paraId="196270D7" w14:textId="77777777" w:rsidR="00EE1B2E" w:rsidRDefault="00EE1B2E" w:rsidP="00EE1B2E">
      <w:pPr>
        <w:spacing w:after="0" w:line="240" w:lineRule="auto"/>
      </w:pPr>
      <w:bookmarkStart w:id="11" w:name="_Toc108009803"/>
      <w:r>
        <w:t xml:space="preserve">Steps 4 and 5 focus on metrics – what are the outcomes of </w:t>
      </w:r>
      <w:proofErr w:type="gramStart"/>
      <w:r>
        <w:t>all of</w:t>
      </w:r>
      <w:proofErr w:type="gramEnd"/>
      <w:r>
        <w:t xml:space="preserve"> the actions that the city has implemented over time? </w:t>
      </w:r>
    </w:p>
    <w:p w14:paraId="708F9522" w14:textId="77777777" w:rsidR="00EE1B2E" w:rsidRDefault="00EE1B2E" w:rsidP="00EE1B2E">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4F593FEC" w14:textId="77777777" w:rsidR="00EE1B2E" w:rsidRDefault="00EE1B2E" w:rsidP="00EE1B2E">
      <w:pPr>
        <w:numPr>
          <w:ilvl w:val="1"/>
          <w:numId w:val="2"/>
        </w:numPr>
        <w:spacing w:after="0" w:line="240" w:lineRule="auto"/>
      </w:pPr>
      <w:r>
        <w:t>Category C communities: In addition to the CORE metrics, no additional metrics are necessary.</w:t>
      </w:r>
    </w:p>
    <w:p w14:paraId="2DF62344" w14:textId="77777777" w:rsidR="00EE1B2E" w:rsidRDefault="00EE1B2E" w:rsidP="00EE1B2E">
      <w:pPr>
        <w:numPr>
          <w:ilvl w:val="0"/>
          <w:numId w:val="3"/>
        </w:numPr>
        <w:spacing w:after="0" w:line="240" w:lineRule="auto"/>
      </w:pPr>
      <w:r>
        <w:rPr>
          <w:b/>
        </w:rPr>
        <w:t>Step 5:</w:t>
      </w:r>
      <w:r>
        <w:t> Demonstrate improvement three eligible metrics measured in Step 4, from one data year to the next.</w:t>
      </w:r>
    </w:p>
    <w:p w14:paraId="56B3BC12" w14:textId="77777777" w:rsidR="00EE1B2E" w:rsidRDefault="00EE1B2E" w:rsidP="00EE1B2E">
      <w:pPr>
        <w:numPr>
          <w:ilvl w:val="1"/>
          <w:numId w:val="3"/>
        </w:numPr>
        <w:spacing w:after="0" w:line="240" w:lineRule="auto"/>
        <w:sectPr w:rsidR="00EE1B2E" w:rsidSect="00EE1B2E">
          <w:footerReference w:type="default" r:id="rId25"/>
          <w:footerReference w:type="first" r:id="rId2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r>
        <w:lastRenderedPageBreak/>
        <w:t>Best Practice Actions: Detailed Descriptions</w:t>
      </w:r>
      <w:bookmarkEnd w:id="11"/>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2" w:name="_Toc108009804"/>
            <w:r w:rsidRPr="002B007D">
              <w:rPr>
                <w:color w:val="FFFFFF" w:themeColor="background1"/>
              </w:rPr>
              <w:t>Buildings and Lighting</w:t>
            </w:r>
            <w:bookmarkEnd w:id="12"/>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3" w:name="_heading=h.26in1rg" w:colFirst="0" w:colLast="0"/>
            <w:bookmarkStart w:id="14" w:name="_Toc108009805"/>
            <w:bookmarkEnd w:id="13"/>
            <w:r>
              <w:t>Best Practice 1: Efficient Existing Public Buildings</w:t>
            </w:r>
            <w:bookmarkEnd w:id="14"/>
          </w:p>
          <w:p w14:paraId="45E288BF" w14:textId="32187D9E"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D0C5F">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D0C5F">
                  <w:rPr>
                    <w:rStyle w:val="Style2"/>
                  </w:rPr>
                  <w:t>3</w:t>
                </w:r>
              </w:sdtContent>
            </w:sdt>
          </w:p>
          <w:p w14:paraId="1EA4DFF4" w14:textId="6FBDC4BA" w:rsidR="005C08D9" w:rsidRDefault="00EE1B2E" w:rsidP="00CB7DCB">
            <w:pPr>
              <w:spacing w:line="276" w:lineRule="auto"/>
            </w:pPr>
            <w:r w:rsidRPr="002B007D">
              <w:rPr>
                <w:b/>
                <w:bCs/>
              </w:rPr>
              <w:t>Actions to Complete BP 1</w:t>
            </w:r>
            <w:r>
              <w:t xml:space="preserve">: </w:t>
            </w:r>
            <w:r w:rsidRPr="00EE1B2E">
              <w:rPr>
                <w:strike/>
              </w:rPr>
              <w:t>Any one action</w:t>
            </w:r>
            <w:r>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2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00487E1C" w:rsidR="005C08D9" w:rsidRPr="00EE6278" w:rsidRDefault="00AD0C5F"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28">
              <w:r w:rsidRPr="005E7A48">
                <w:t>MN B3 Benchmarking database</w:t>
              </w:r>
            </w:hyperlink>
            <w:r w:rsidRPr="005E7A48">
              <w:t>.</w:t>
            </w:r>
            <w:r w:rsidRPr="005E7A48">
              <w:rPr>
                <w:b/>
              </w:rPr>
              <w:t xml:space="preserve"> </w:t>
            </w:r>
          </w:p>
        </w:tc>
        <w:tc>
          <w:tcPr>
            <w:tcW w:w="3870" w:type="dxa"/>
            <w:shd w:val="clear" w:color="auto" w:fill="auto"/>
          </w:tcPr>
          <w:p w14:paraId="32A01557" w14:textId="49980AB2" w:rsidR="005C08D9" w:rsidRDefault="00AD0C5F" w:rsidP="00CB7DCB">
            <w:pPr>
              <w:rPr>
                <w:color w:val="000000"/>
              </w:rPr>
            </w:pPr>
            <w:r>
              <w:rPr>
                <w:color w:val="000000"/>
              </w:rPr>
              <w:t xml:space="preserve">Angel </w:t>
            </w:r>
            <w:proofErr w:type="spellStart"/>
            <w:r>
              <w:rPr>
                <w:color w:val="000000"/>
              </w:rPr>
              <w:t>Hoeffman</w:t>
            </w:r>
            <w:proofErr w:type="spellEnd"/>
            <w:r>
              <w:rPr>
                <w:color w:val="000000"/>
              </w:rPr>
              <w:t xml:space="preserve"> gathering data quarterly and </w:t>
            </w:r>
            <w:proofErr w:type="gramStart"/>
            <w:r>
              <w:rPr>
                <w:color w:val="000000"/>
              </w:rPr>
              <w:t>entering into</w:t>
            </w:r>
            <w:proofErr w:type="gramEnd"/>
            <w:r>
              <w:rPr>
                <w:color w:val="000000"/>
              </w:rPr>
              <w:t xml:space="preserve"> B3</w:t>
            </w:r>
          </w:p>
        </w:tc>
        <w:tc>
          <w:tcPr>
            <w:tcW w:w="1103" w:type="dxa"/>
            <w:shd w:val="clear" w:color="auto" w:fill="auto"/>
          </w:tcPr>
          <w:p w14:paraId="08D4E17F" w14:textId="77777777" w:rsidR="005C08D9" w:rsidRDefault="005C08D9" w:rsidP="00CB7DCB">
            <w:pPr>
              <w:rPr>
                <w:color w:val="000000"/>
                <w:sz w:val="20"/>
                <w:szCs w:val="20"/>
              </w:rPr>
            </w:pPr>
          </w:p>
          <w:p w14:paraId="425F71F0" w14:textId="2F7228E8" w:rsidR="00AD0C5F" w:rsidRPr="00F62CD3" w:rsidRDefault="00AD0C5F" w:rsidP="00CB7DCB">
            <w:pPr>
              <w:rPr>
                <w:color w:val="000000"/>
                <w:sz w:val="20"/>
                <w:szCs w:val="20"/>
              </w:rPr>
            </w:pPr>
            <w:r>
              <w:rPr>
                <w:color w:val="000000"/>
                <w:sz w:val="20"/>
                <w:szCs w:val="20"/>
              </w:rPr>
              <w:t>4/23/2015</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2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4C6087FE" w:rsidR="005C08D9" w:rsidRDefault="00AD0C5F"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3978D9A0" w:rsidR="005C08D9" w:rsidRDefault="00AD0C5F" w:rsidP="00CB7DCB">
            <w:pPr>
              <w:rPr>
                <w:color w:val="000000"/>
              </w:rPr>
            </w:pPr>
            <w:r>
              <w:rPr>
                <w:color w:val="000000"/>
              </w:rPr>
              <w:t>Fire Hall went through its building and filled and sealed all unnecessary holes and increased the insulation on the roof</w:t>
            </w:r>
          </w:p>
        </w:tc>
        <w:tc>
          <w:tcPr>
            <w:tcW w:w="1103" w:type="dxa"/>
            <w:shd w:val="clear" w:color="auto" w:fill="auto"/>
          </w:tcPr>
          <w:p w14:paraId="45A9B9EA" w14:textId="55F66391" w:rsidR="005C08D9" w:rsidRPr="00F62CD3" w:rsidRDefault="00AD0C5F" w:rsidP="00CB7DCB">
            <w:pPr>
              <w:rPr>
                <w:color w:val="000000"/>
                <w:sz w:val="20"/>
                <w:szCs w:val="20"/>
              </w:rPr>
            </w:pPr>
            <w:r>
              <w:rPr>
                <w:color w:val="000000"/>
                <w:sz w:val="20"/>
                <w:szCs w:val="20"/>
              </w:rPr>
              <w:t>8/21/2015</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3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77777777" w:rsidR="005C08D9" w:rsidRDefault="005C08D9" w:rsidP="00CB7DCB"/>
        </w:tc>
        <w:tc>
          <w:tcPr>
            <w:tcW w:w="1103" w:type="dxa"/>
            <w:shd w:val="clear" w:color="auto" w:fill="auto"/>
          </w:tcPr>
          <w:p w14:paraId="7FD2D5E8" w14:textId="77777777" w:rsidR="005C08D9" w:rsidRPr="00F62CD3" w:rsidRDefault="005C08D9" w:rsidP="00CB7DCB">
            <w:pPr>
              <w:rPr>
                <w:sz w:val="20"/>
                <w:szCs w:val="20"/>
              </w:rPr>
            </w:pP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3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5A86A062" w:rsidR="005C08D9" w:rsidRPr="00EE6278" w:rsidRDefault="00AD0C5F"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7A57969E" w14:textId="77777777" w:rsidR="005C08D9" w:rsidRDefault="00AD0C5F" w:rsidP="00CB7DCB">
            <w:pPr>
              <w:rPr>
                <w:color w:val="000000"/>
              </w:rPr>
            </w:pPr>
            <w:r>
              <w:rPr>
                <w:color w:val="000000"/>
              </w:rPr>
              <w:t>B3 monitoring for sports center, terminal, water treatment plant, valley technology park, city hall, fire hall, and the library</w:t>
            </w:r>
          </w:p>
          <w:p w14:paraId="63E3CE17" w14:textId="6B44FAD5" w:rsidR="00AD0C5F" w:rsidRDefault="00AD0C5F" w:rsidP="00CB7DCB">
            <w:pPr>
              <w:rPr>
                <w:color w:val="000000"/>
              </w:rPr>
            </w:pPr>
            <w:r>
              <w:rPr>
                <w:color w:val="000000"/>
              </w:rPr>
              <w:t>Enacts an electronic shutdown policy within city buildings</w:t>
            </w:r>
          </w:p>
        </w:tc>
        <w:tc>
          <w:tcPr>
            <w:tcW w:w="1103" w:type="dxa"/>
            <w:shd w:val="clear" w:color="auto" w:fill="auto"/>
          </w:tcPr>
          <w:p w14:paraId="3566269E" w14:textId="36332483" w:rsidR="005C08D9" w:rsidRPr="00F62CD3" w:rsidRDefault="00AD0C5F" w:rsidP="00CB7DCB">
            <w:pPr>
              <w:spacing w:after="0"/>
              <w:rPr>
                <w:color w:val="000000"/>
                <w:sz w:val="20"/>
                <w:szCs w:val="20"/>
              </w:rPr>
            </w:pPr>
            <w:r>
              <w:rPr>
                <w:color w:val="000000"/>
                <w:sz w:val="20"/>
                <w:szCs w:val="20"/>
              </w:rPr>
              <w:t>4/28/2018</w:t>
            </w: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3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3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3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3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5" w:name="_heading=h.lnxbz9" w:colFirst="0" w:colLast="0"/>
            <w:bookmarkStart w:id="16" w:name="_Toc108009806"/>
            <w:bookmarkEnd w:id="15"/>
            <w:r>
              <w:t>Best Practice 2</w:t>
            </w:r>
            <w:proofErr w:type="gramStart"/>
            <w:r>
              <w:t>:  Efficient</w:t>
            </w:r>
            <w:proofErr w:type="gramEnd"/>
            <w:r>
              <w:t xml:space="preserve"> Existing Private Buildings</w:t>
            </w:r>
            <w:bookmarkEnd w:id="16"/>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0D1AB642" w:rsidR="005C08D9" w:rsidRDefault="005C08D9" w:rsidP="00CB7DCB">
            <w:pPr>
              <w:spacing w:line="360" w:lineRule="auto"/>
            </w:pPr>
            <w:r w:rsidRPr="00F62CD3">
              <w:rPr>
                <w:b/>
                <w:bCs/>
              </w:rPr>
              <w:t>Actions to Complete BP 2:</w:t>
            </w:r>
            <w:r>
              <w:t xml:space="preserve"> Any </w:t>
            </w:r>
            <w:r w:rsidR="00EE1B2E">
              <w:t>one</w:t>
            </w:r>
            <w:r>
              <w:t xml:space="preserve"> action</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3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3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3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3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4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17FD5D20" w:rsidR="005C08D9" w:rsidRPr="00EE6278" w:rsidRDefault="00AD0C5F" w:rsidP="00CB7DCB">
                <w:pPr>
                  <w:jc w:val="center"/>
                  <w:rPr>
                    <w:rFonts w:ascii="Arial" w:hAnsi="Arial" w:cs="Arial"/>
                  </w:rPr>
                </w:pPr>
                <w:r w:rsidRPr="001B6C2C">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097E1A0" w:rsidR="005C08D9" w:rsidRDefault="005C08D9" w:rsidP="00CB7DCB"/>
        </w:tc>
        <w:tc>
          <w:tcPr>
            <w:tcW w:w="1103" w:type="dxa"/>
            <w:shd w:val="clear" w:color="auto" w:fill="auto"/>
          </w:tcPr>
          <w:p w14:paraId="02AE5377" w14:textId="0DB79F0E"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4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w:t>
            </w:r>
            <w:r>
              <w:lastRenderedPageBreak/>
              <w:t xml:space="preserve">meet the </w:t>
            </w:r>
            <w:hyperlink r:id="rId4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4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7" w:name="_heading=h.35nkun2" w:colFirst="0" w:colLast="0"/>
            <w:bookmarkStart w:id="18" w:name="_Toc108009807"/>
            <w:bookmarkEnd w:id="17"/>
            <w:r>
              <w:t>Best Practice 3</w:t>
            </w:r>
            <w:proofErr w:type="gramStart"/>
            <w:r>
              <w:t>:  New</w:t>
            </w:r>
            <w:proofErr w:type="gramEnd"/>
            <w:r>
              <w:t xml:space="preserve"> Green Buildings</w:t>
            </w:r>
            <w:bookmarkEnd w:id="18"/>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5D86CCF3" w:rsidR="005C08D9" w:rsidRDefault="00EE1B2E" w:rsidP="00CB7DCB">
            <w:pPr>
              <w:spacing w:line="360" w:lineRule="auto"/>
            </w:pPr>
            <w:r w:rsidRPr="00F62CD3">
              <w:rPr>
                <w:b/>
                <w:bCs/>
              </w:rPr>
              <w:t>Actions to Complete BP 3:</w:t>
            </w:r>
            <w:r>
              <w:t xml:space="preserve"> Any one action</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4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4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4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4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4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4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5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5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19" w:name="_heading=h.1ksv4uv" w:colFirst="0" w:colLast="0"/>
            <w:bookmarkStart w:id="20" w:name="_Toc108009808"/>
            <w:bookmarkEnd w:id="19"/>
            <w:r>
              <w:t>Best Practice 4: Efficient Outdoor Lighting and Signals</w:t>
            </w:r>
            <w:bookmarkEnd w:id="20"/>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5B164B65" w:rsidR="005C08D9" w:rsidRDefault="005C08D9" w:rsidP="00CB7DCB">
            <w:pPr>
              <w:spacing w:line="360" w:lineRule="auto"/>
            </w:pPr>
            <w:r w:rsidRPr="005E7A48">
              <w:rPr>
                <w:b/>
                <w:bCs/>
              </w:rPr>
              <w:t>Actions to Complete BP 4:</w:t>
            </w:r>
            <w:r>
              <w:t xml:space="preserve"> </w:t>
            </w:r>
            <w:r w:rsidR="00516EA7">
              <w:t xml:space="preserve">Any </w:t>
            </w:r>
            <w:r w:rsidR="00EE1B2E">
              <w:t>one action</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5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1EAB76C4" w:rsidR="005C08D9" w:rsidRDefault="00AD0C5F" w:rsidP="00CB7DCB">
                <w:pPr>
                  <w:jc w:val="center"/>
                </w:pPr>
                <w:r w:rsidRPr="001B6C2C">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FB541B9" w:rsidR="005C08D9" w:rsidRDefault="005C08D9" w:rsidP="00CB7DCB">
            <w:pPr>
              <w:rPr>
                <w:color w:val="000000"/>
              </w:rPr>
            </w:pPr>
          </w:p>
        </w:tc>
        <w:tc>
          <w:tcPr>
            <w:tcW w:w="1103" w:type="dxa"/>
            <w:shd w:val="clear" w:color="auto" w:fill="auto"/>
          </w:tcPr>
          <w:p w14:paraId="2517DE8C" w14:textId="3059CA5E"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5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1E96A4BC" w:rsidR="005C08D9" w:rsidRPr="005E7A48" w:rsidRDefault="00AD0C5F" w:rsidP="00CB7DCB">
                <w:pPr>
                  <w:jc w:val="center"/>
                  <w:rPr>
                    <w:rFonts w:ascii="Arial" w:hAnsi="Arial" w:cs="Arial"/>
                  </w:rPr>
                </w:pPr>
                <w:r w:rsidRPr="001B6C2C">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6659F5EB" w:rsidR="005C08D9" w:rsidRDefault="005C08D9" w:rsidP="00CB7DCB">
            <w:pPr>
              <w:rPr>
                <w:color w:val="000000"/>
              </w:rPr>
            </w:pPr>
          </w:p>
        </w:tc>
        <w:tc>
          <w:tcPr>
            <w:tcW w:w="1103" w:type="dxa"/>
            <w:shd w:val="clear" w:color="auto" w:fill="auto"/>
          </w:tcPr>
          <w:p w14:paraId="7F4AEAA1" w14:textId="243C1762"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5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5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5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1BCCF352" w:rsidR="005C08D9" w:rsidRPr="005E7A48" w:rsidRDefault="00AD0C5F" w:rsidP="00CB7DCB">
                <w:pPr>
                  <w:jc w:val="center"/>
                  <w:rPr>
                    <w:rFonts w:ascii="Arial" w:hAnsi="Arial" w:cs="Arial"/>
                  </w:rPr>
                </w:pPr>
                <w:r w:rsidRPr="001B6C2C">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6A242091" w:rsidR="005C08D9" w:rsidRDefault="005C08D9" w:rsidP="00CB7DCB"/>
        </w:tc>
        <w:tc>
          <w:tcPr>
            <w:tcW w:w="1103" w:type="dxa"/>
            <w:shd w:val="clear" w:color="auto" w:fill="auto"/>
          </w:tcPr>
          <w:p w14:paraId="76A2675F" w14:textId="7E65926D"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5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3398850F" w:rsidR="005C08D9" w:rsidRDefault="00AD0C5F" w:rsidP="00CB7DCB">
                <w:pPr>
                  <w:jc w:val="center"/>
                </w:pPr>
                <w:r w:rsidRPr="001B6C2C">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07024D8B" w:rsidR="005C08D9" w:rsidRDefault="005C08D9" w:rsidP="00CB7DCB"/>
        </w:tc>
        <w:tc>
          <w:tcPr>
            <w:tcW w:w="1103" w:type="dxa"/>
            <w:shd w:val="clear" w:color="auto" w:fill="auto"/>
          </w:tcPr>
          <w:p w14:paraId="6CB5AEEB" w14:textId="19AF6400"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5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5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1" w:name="_heading=h.44sinio" w:colFirst="0" w:colLast="0"/>
            <w:bookmarkStart w:id="22" w:name="_Toc108009809"/>
            <w:bookmarkEnd w:id="21"/>
            <w:r>
              <w:lastRenderedPageBreak/>
              <w:t>Best Practice 5: Building Redevelopment</w:t>
            </w:r>
            <w:bookmarkEnd w:id="22"/>
          </w:p>
          <w:p w14:paraId="3D17196C" w14:textId="7E95959E"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20332B">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EE1B2E">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6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6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6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2ECEE2DE" w:rsidR="005C08D9" w:rsidRDefault="0020332B" w:rsidP="00CB7DCB">
                <w:pPr>
                  <w:jc w:val="center"/>
                </w:pPr>
                <w:r>
                  <w:rPr>
                    <w:rStyle w:val="Style3"/>
                    <w:rFonts w:ascii="Segoe UI Symbol" w:hAnsi="Segoe UI Symbol" w:cs="Segoe UI Symbol"/>
                  </w:rPr>
                  <w:t>★★</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18C5B864" w:rsidR="005C08D9" w:rsidRDefault="0020332B" w:rsidP="00CB7DCB">
            <w:r>
              <w:t>Repurposed an old school building into 11 apartments</w:t>
            </w:r>
          </w:p>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6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6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3" w:name="bookmark=id.2jxsxqh" w:colFirst="0" w:colLast="0"/>
            <w:bookmarkStart w:id="24" w:name="_Toc108009810"/>
            <w:bookmarkEnd w:id="23"/>
            <w:r w:rsidRPr="005E7A48">
              <w:rPr>
                <w:color w:val="FFFFFF" w:themeColor="background1"/>
              </w:rPr>
              <w:lastRenderedPageBreak/>
              <w:t>Land Use</w:t>
            </w:r>
            <w:bookmarkEnd w:id="24"/>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5" w:name="_heading=h.3j2qqm3" w:colFirst="0" w:colLast="0"/>
            <w:bookmarkStart w:id="26" w:name="_Toc108009811"/>
            <w:bookmarkEnd w:id="25"/>
            <w:r>
              <w:t>Best Practice 6: Comprehensive, Climate and Energy Plans</w:t>
            </w:r>
            <w:bookmarkEnd w:id="26"/>
          </w:p>
          <w:p w14:paraId="05F0F1FA" w14:textId="355DA134"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E1B2E">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20332B">
                  <w:rPr>
                    <w:rStyle w:val="Style2"/>
                  </w:rPr>
                  <w:t>1</w:t>
                </w:r>
              </w:sdtContent>
            </w:sdt>
          </w:p>
          <w:p w14:paraId="077FAC83" w14:textId="01573B29" w:rsidR="005C08D9" w:rsidRDefault="005C08D9" w:rsidP="00CB7DCB">
            <w:pPr>
              <w:spacing w:line="360" w:lineRule="auto"/>
            </w:pPr>
            <w:r w:rsidRPr="00204D4D">
              <w:rPr>
                <w:b/>
                <w:bCs/>
              </w:rPr>
              <w:t xml:space="preserve">Actions to Complete BP 6: </w:t>
            </w:r>
            <w:r w:rsidRPr="00EE1B2E">
              <w:rPr>
                <w:strike/>
              </w:rPr>
              <w:t>6.1</w:t>
            </w:r>
            <w:r w:rsidRPr="00507C3B">
              <w:t xml:space="preserve"> </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6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4782B664" w:rsidR="005C08D9" w:rsidRPr="00204D4D" w:rsidRDefault="0020332B"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9C67A72" w:rsidR="005C08D9" w:rsidRDefault="0020332B" w:rsidP="00CB7DCB">
            <w:pPr>
              <w:rPr>
                <w:color w:val="000000"/>
              </w:rPr>
            </w:pPr>
            <w:r>
              <w:rPr>
                <w:color w:val="000000"/>
              </w:rPr>
              <w:t xml:space="preserve">Adopted new </w:t>
            </w:r>
            <w:proofErr w:type="gramStart"/>
            <w:r>
              <w:rPr>
                <w:color w:val="000000"/>
              </w:rPr>
              <w:t>20 year</w:t>
            </w:r>
            <w:proofErr w:type="gramEnd"/>
            <w:r>
              <w:rPr>
                <w:color w:val="000000"/>
              </w:rPr>
              <w:t xml:space="preserve"> comprehensive plan in 2016. Includes bike lanes, natural resources, green building techniques, and native grasses in parks</w:t>
            </w:r>
          </w:p>
        </w:tc>
        <w:tc>
          <w:tcPr>
            <w:tcW w:w="1193" w:type="dxa"/>
            <w:shd w:val="clear" w:color="auto" w:fill="auto"/>
          </w:tcPr>
          <w:p w14:paraId="1DE3450D" w14:textId="271B521E" w:rsidR="005C08D9" w:rsidRPr="00204D4D" w:rsidRDefault="0020332B" w:rsidP="00CB7DCB">
            <w:pPr>
              <w:rPr>
                <w:color w:val="000000"/>
                <w:sz w:val="20"/>
                <w:szCs w:val="20"/>
              </w:rPr>
            </w:pPr>
            <w:r>
              <w:rPr>
                <w:color w:val="000000"/>
                <w:sz w:val="20"/>
                <w:szCs w:val="20"/>
              </w:rPr>
              <w:t>6/8/2017</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6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77777777" w:rsidR="005C08D9" w:rsidRDefault="005C08D9" w:rsidP="00CB7DCB">
            <w:pPr>
              <w:rPr>
                <w:color w:val="000000"/>
              </w:rPr>
            </w:pPr>
          </w:p>
        </w:tc>
        <w:tc>
          <w:tcPr>
            <w:tcW w:w="1193" w:type="dxa"/>
            <w:shd w:val="clear" w:color="auto" w:fill="auto"/>
          </w:tcPr>
          <w:p w14:paraId="2C152CCE" w14:textId="77777777" w:rsidR="005C08D9" w:rsidRPr="00204D4D" w:rsidRDefault="005C08D9" w:rsidP="00CB7DCB">
            <w:pPr>
              <w:rPr>
                <w:color w:val="000000"/>
                <w:sz w:val="20"/>
                <w:szCs w:val="20"/>
              </w:rPr>
            </w:pP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6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6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1FB54138" w:rsidR="005C08D9" w:rsidRDefault="0020332B" w:rsidP="00CB7DCB">
                <w:pPr>
                  <w:jc w:val="center"/>
                </w:pPr>
                <w:r w:rsidRPr="001B6C2C">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388EDA65" w:rsidR="005C08D9" w:rsidRPr="0093412C" w:rsidRDefault="005C08D9" w:rsidP="00CB7DCB">
            <w:pPr>
              <w:rPr>
                <w:rFonts w:cstheme="minorHAnsi"/>
                <w:color w:val="000000"/>
              </w:rPr>
            </w:pPr>
          </w:p>
        </w:tc>
        <w:tc>
          <w:tcPr>
            <w:tcW w:w="1193" w:type="dxa"/>
            <w:shd w:val="clear" w:color="auto" w:fill="auto"/>
          </w:tcPr>
          <w:p w14:paraId="5A904BCA" w14:textId="0180782C"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6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7" w:name="_heading=h.1y810tw" w:colFirst="0" w:colLast="0"/>
            <w:bookmarkStart w:id="28" w:name="_Toc108009812"/>
            <w:bookmarkEnd w:id="27"/>
            <w:r>
              <w:lastRenderedPageBreak/>
              <w:t>Best Practice 7: Resilient City Growth</w:t>
            </w:r>
            <w:bookmarkEnd w:id="28"/>
          </w:p>
          <w:p w14:paraId="2DB1EB31" w14:textId="77777777"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Pr>
                    <w:rStyle w:val="Style2"/>
                  </w:rPr>
                  <w:t>0</w:t>
                </w:r>
              </w:sdtContent>
            </w:sdt>
          </w:p>
          <w:p w14:paraId="1D989237" w14:textId="77777777" w:rsidR="005C08D9" w:rsidRDefault="005C08D9" w:rsidP="00CB7DCB">
            <w:pPr>
              <w:spacing w:line="360" w:lineRule="auto"/>
            </w:pPr>
            <w:r w:rsidRPr="00204D4D">
              <w:rPr>
                <w:b/>
                <w:bCs/>
              </w:rPr>
              <w:t>Actions to Complete BP 7</w:t>
            </w:r>
            <w:proofErr w:type="gramStart"/>
            <w:r w:rsidRPr="00204D4D">
              <w:rPr>
                <w:b/>
                <w:bCs/>
              </w:rPr>
              <w:t>:</w:t>
            </w:r>
            <w:r>
              <w:t xml:space="preserve">  Any</w:t>
            </w:r>
            <w:proofErr w:type="gramEnd"/>
            <w:r>
              <w:t xml:space="preserve">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7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7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7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7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7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29" w:name="_heading=h.4i7ojhp" w:colFirst="0" w:colLast="0"/>
            <w:bookmarkStart w:id="30" w:name="_Toc108009813"/>
            <w:bookmarkEnd w:id="29"/>
            <w:r>
              <w:t>Best Practice 8</w:t>
            </w:r>
            <w:proofErr w:type="gramStart"/>
            <w:r>
              <w:t>:  Mixed</w:t>
            </w:r>
            <w:proofErr w:type="gramEnd"/>
            <w:r>
              <w:t xml:space="preserve"> Uses</w:t>
            </w:r>
            <w:bookmarkEnd w:id="30"/>
          </w:p>
          <w:p w14:paraId="1B433E82" w14:textId="569700AF"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20332B">
                  <w:rPr>
                    <w:rStyle w:val="Style2"/>
                  </w:rPr>
                  <w:t>2</w:t>
                </w:r>
              </w:sdtContent>
            </w:sdt>
          </w:p>
          <w:p w14:paraId="7DC1B034" w14:textId="0B1B6314" w:rsidR="005C08D9" w:rsidRDefault="005C08D9" w:rsidP="00CB7DCB">
            <w:pPr>
              <w:spacing w:line="360" w:lineRule="auto"/>
            </w:pPr>
            <w:r w:rsidRPr="00204D4D">
              <w:rPr>
                <w:b/>
                <w:bCs/>
              </w:rPr>
              <w:t>Actions to Complete BP 8:</w:t>
            </w:r>
            <w:r>
              <w:t xml:space="preserve"> </w:t>
            </w:r>
            <w:r w:rsidRPr="00EE1B2E">
              <w:rPr>
                <w:strike/>
              </w:rPr>
              <w:t xml:space="preserve">Any </w:t>
            </w:r>
            <w:r w:rsidR="00EE1B2E" w:rsidRPr="00EE1B2E">
              <w:rPr>
                <w:strike/>
              </w:rPr>
              <w:t>one action</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7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7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3B736968" w:rsidR="005C08D9" w:rsidRDefault="0020332B"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60009A50" w:rsidR="005C08D9" w:rsidRDefault="0020332B" w:rsidP="00CB7DCB">
            <w:pPr>
              <w:rPr>
                <w:color w:val="000000"/>
              </w:rPr>
            </w:pPr>
            <w:r>
              <w:rPr>
                <w:color w:val="000000"/>
              </w:rPr>
              <w:t>1.2 miles of multi-use trails added to complete a 5K loop</w:t>
            </w:r>
          </w:p>
        </w:tc>
        <w:tc>
          <w:tcPr>
            <w:tcW w:w="1193" w:type="dxa"/>
            <w:shd w:val="clear" w:color="auto" w:fill="auto"/>
          </w:tcPr>
          <w:p w14:paraId="76ABC1D2" w14:textId="0F2D9B3B" w:rsidR="005C08D9" w:rsidRPr="00204D4D" w:rsidRDefault="0020332B" w:rsidP="00CB7DCB">
            <w:pPr>
              <w:rPr>
                <w:color w:val="000000"/>
                <w:sz w:val="20"/>
                <w:szCs w:val="20"/>
              </w:rPr>
            </w:pPr>
            <w:r>
              <w:rPr>
                <w:color w:val="000000"/>
                <w:sz w:val="20"/>
                <w:szCs w:val="20"/>
              </w:rPr>
              <w:t>3/20/2018</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7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7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7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60001E47" w:rsidR="005C08D9" w:rsidRDefault="0020332B"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210D1CF8" w:rsidR="005C08D9" w:rsidRDefault="0020332B" w:rsidP="00CB7DCB">
            <w:pPr>
              <w:rPr>
                <w:color w:val="000000"/>
              </w:rPr>
            </w:pPr>
            <w:r>
              <w:rPr>
                <w:color w:val="000000"/>
              </w:rPr>
              <w:t xml:space="preserve">Crookston has horizontal </w:t>
            </w:r>
            <w:proofErr w:type="gramStart"/>
            <w:r>
              <w:rPr>
                <w:color w:val="000000"/>
              </w:rPr>
              <w:t>mixed use</w:t>
            </w:r>
            <w:proofErr w:type="gramEnd"/>
            <w:r>
              <w:rPr>
                <w:color w:val="000000"/>
              </w:rPr>
              <w:t xml:space="preserve"> downtown with apartments above businesses. The city also modified a zoning ordinance to allow the construction of an apartment building. Downtown is zoned a Central Business District.</w:t>
            </w:r>
          </w:p>
        </w:tc>
        <w:tc>
          <w:tcPr>
            <w:tcW w:w="1193" w:type="dxa"/>
            <w:shd w:val="clear" w:color="auto" w:fill="auto"/>
          </w:tcPr>
          <w:p w14:paraId="05A3180F" w14:textId="75D36462" w:rsidR="005C08D9" w:rsidRPr="00204D4D" w:rsidRDefault="0020332B" w:rsidP="00CB7DCB">
            <w:pPr>
              <w:rPr>
                <w:color w:val="000000"/>
                <w:sz w:val="20"/>
                <w:szCs w:val="20"/>
              </w:rPr>
            </w:pPr>
            <w:r>
              <w:rPr>
                <w:color w:val="000000"/>
                <w:sz w:val="20"/>
                <w:szCs w:val="20"/>
              </w:rPr>
              <w:t>6/8/2017</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8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8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1" w:name="_heading=h.2xcytpi" w:colFirst="0" w:colLast="0"/>
            <w:bookmarkStart w:id="32" w:name="_Toc108009814"/>
            <w:bookmarkEnd w:id="31"/>
            <w:r>
              <w:t>Best Practice 9</w:t>
            </w:r>
            <w:proofErr w:type="gramStart"/>
            <w:r>
              <w:t>:  Efficient</w:t>
            </w:r>
            <w:proofErr w:type="gramEnd"/>
            <w:r>
              <w:t xml:space="preserve"> Highway and Auto-Oriented Development</w:t>
            </w:r>
            <w:bookmarkEnd w:id="32"/>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8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5C08D9" w:rsidP="00CB7DCB">
            <w:hyperlink r:id="rId8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w:t>
            </w:r>
            <w:r>
              <w:rPr>
                <w:color w:val="000000"/>
              </w:rPr>
              <w:lastRenderedPageBreak/>
              <w:t xml:space="preserve">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8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8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3" w:name="_heading=h.1ci93xb" w:colFirst="0" w:colLast="0"/>
            <w:bookmarkStart w:id="34" w:name="_Toc108009815"/>
            <w:bookmarkEnd w:id="33"/>
            <w:r>
              <w:t>Best Practice 10</w:t>
            </w:r>
            <w:proofErr w:type="gramStart"/>
            <w:r>
              <w:t>:  Design</w:t>
            </w:r>
            <w:proofErr w:type="gramEnd"/>
            <w:r>
              <w:t xml:space="preserve"> for Natural Resource Conservation</w:t>
            </w:r>
            <w:bookmarkEnd w:id="34"/>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8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8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8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8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9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9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9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5" w:name="_Toc108009816"/>
            <w:r w:rsidRPr="00F60199">
              <w:rPr>
                <w:color w:val="FFFFFF" w:themeColor="background1"/>
              </w:rPr>
              <w:lastRenderedPageBreak/>
              <w:t>Transportation</w:t>
            </w:r>
            <w:bookmarkStart w:id="36" w:name="bookmark=id.2bn6wsx" w:colFirst="0" w:colLast="0"/>
            <w:bookmarkEnd w:id="35"/>
            <w:bookmarkEnd w:id="36"/>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7" w:name="_heading=h.qsh70q" w:colFirst="0" w:colLast="0"/>
            <w:bookmarkStart w:id="38" w:name="_Toc108009817"/>
            <w:bookmarkEnd w:id="37"/>
            <w:r>
              <w:t>Best Practice 11: Living &amp; Complete Streets</w:t>
            </w:r>
            <w:bookmarkEnd w:id="38"/>
          </w:p>
          <w:p w14:paraId="475E26C6" w14:textId="35A4DD7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E1B2E">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20332B">
                  <w:rPr>
                    <w:rStyle w:val="Style2"/>
                  </w:rPr>
                  <w:t>1</w:t>
                </w:r>
              </w:sdtContent>
            </w:sdt>
          </w:p>
          <w:p w14:paraId="020255CC" w14:textId="18A8A8B9" w:rsidR="00FC3C6C" w:rsidRDefault="00FC3C6C" w:rsidP="00FC3C6C">
            <w:pPr>
              <w:spacing w:line="360" w:lineRule="auto"/>
            </w:pPr>
            <w:r w:rsidRPr="00F60199">
              <w:rPr>
                <w:b/>
                <w:bCs/>
              </w:rPr>
              <w:t>Actions to Complete BP 11:</w:t>
            </w:r>
            <w:r>
              <w:t xml:space="preserve"> </w:t>
            </w:r>
            <w:r w:rsidR="00EE1B2E" w:rsidRPr="00EE1B2E">
              <w:rPr>
                <w:strike/>
              </w:rPr>
              <w:t>Any one action</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9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5E98E2D6" w:rsidR="00FC3C6C" w:rsidRPr="00F60199"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DBF46E" w:rsidR="00FC3C6C" w:rsidRDefault="0020332B" w:rsidP="00FC3C6C">
            <w:pPr>
              <w:rPr>
                <w:color w:val="000000"/>
              </w:rPr>
            </w:pPr>
            <w:r>
              <w:rPr>
                <w:color w:val="000000"/>
              </w:rPr>
              <w:t>Crookston purchased a right-of-way to construct a multi-use trail adjacent to Fairfax Avenue</w:t>
            </w:r>
          </w:p>
        </w:tc>
        <w:tc>
          <w:tcPr>
            <w:tcW w:w="1193" w:type="dxa"/>
            <w:shd w:val="clear" w:color="auto" w:fill="auto"/>
          </w:tcPr>
          <w:p w14:paraId="6B80AEDA" w14:textId="34BB5112" w:rsidR="00FC3C6C" w:rsidRPr="00F60199" w:rsidRDefault="0020332B" w:rsidP="00FC3C6C">
            <w:pPr>
              <w:rPr>
                <w:color w:val="000000"/>
                <w:sz w:val="20"/>
                <w:szCs w:val="20"/>
              </w:rPr>
            </w:pPr>
            <w:r>
              <w:rPr>
                <w:color w:val="000000"/>
                <w:sz w:val="20"/>
                <w:szCs w:val="20"/>
              </w:rPr>
              <w:t>2/24/2017</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9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9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9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9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9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39" w:name="_heading=h.3as4poj" w:colFirst="0" w:colLast="0"/>
            <w:bookmarkStart w:id="40" w:name="_Toc108009818"/>
            <w:bookmarkEnd w:id="39"/>
            <w:r>
              <w:lastRenderedPageBreak/>
              <w:t>Best Practice 12</w:t>
            </w:r>
            <w:proofErr w:type="gramStart"/>
            <w:r>
              <w:t>:  Mobility</w:t>
            </w:r>
            <w:proofErr w:type="gramEnd"/>
            <w:r>
              <w:t xml:space="preserve"> Options</w:t>
            </w:r>
            <w:bookmarkEnd w:id="40"/>
          </w:p>
          <w:p w14:paraId="41FE1F29" w14:textId="7808F5E2"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20332B">
                  <w:rPr>
                    <w:rStyle w:val="Style2"/>
                  </w:rPr>
                  <w:t>2</w:t>
                </w:r>
              </w:sdtContent>
            </w:sdt>
          </w:p>
          <w:p w14:paraId="4CFE446E" w14:textId="373FBFB9" w:rsidR="00FC3C6C" w:rsidRDefault="00FC3C6C" w:rsidP="00FC3C6C">
            <w:pPr>
              <w:spacing w:line="360" w:lineRule="auto"/>
            </w:pPr>
            <w:r w:rsidRPr="00F60199">
              <w:rPr>
                <w:b/>
                <w:bCs/>
              </w:rPr>
              <w:t>Actions to Complete BP 12:</w:t>
            </w:r>
            <w:r>
              <w:t xml:space="preserve"> </w:t>
            </w:r>
            <w:r w:rsidRPr="00EE1B2E">
              <w:rPr>
                <w:strike/>
              </w:rPr>
              <w:t xml:space="preserve">Any </w:t>
            </w:r>
            <w:r w:rsidR="00EE1B2E" w:rsidRPr="00EE1B2E">
              <w:rPr>
                <w:strike/>
              </w:rPr>
              <w:t>one</w:t>
            </w:r>
            <w:r w:rsidRPr="00EE1B2E">
              <w:rPr>
                <w:strike/>
              </w:rPr>
              <w:t xml:space="preserve"> action</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9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45E3505F" w:rsidR="00FC3C6C" w:rsidRPr="00EE6278"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4A4F5D65" w:rsidR="00FC3C6C" w:rsidRDefault="0020332B" w:rsidP="00FC3C6C">
            <w:pPr>
              <w:rPr>
                <w:color w:val="000000"/>
              </w:rPr>
            </w:pPr>
            <w:r>
              <w:rPr>
                <w:color w:val="000000"/>
              </w:rPr>
              <w:t xml:space="preserve">Bike workshop where people can fix and maintain </w:t>
            </w:r>
            <w:proofErr w:type="spellStart"/>
            <w:proofErr w:type="gramStart"/>
            <w:r>
              <w:rPr>
                <w:color w:val="000000"/>
              </w:rPr>
              <w:t>there</w:t>
            </w:r>
            <w:proofErr w:type="spellEnd"/>
            <w:proofErr w:type="gramEnd"/>
            <w:r>
              <w:rPr>
                <w:color w:val="000000"/>
              </w:rPr>
              <w:t xml:space="preserve"> bikes. </w:t>
            </w:r>
          </w:p>
        </w:tc>
        <w:tc>
          <w:tcPr>
            <w:tcW w:w="1193" w:type="dxa"/>
            <w:shd w:val="clear" w:color="auto" w:fill="auto"/>
          </w:tcPr>
          <w:p w14:paraId="279C20F3" w14:textId="00B7F7B0" w:rsidR="00FC3C6C" w:rsidRPr="00F60199" w:rsidRDefault="0020332B" w:rsidP="00FC3C6C">
            <w:pPr>
              <w:rPr>
                <w:color w:val="000000"/>
                <w:sz w:val="20"/>
                <w:szCs w:val="20"/>
              </w:rPr>
            </w:pPr>
            <w:r>
              <w:rPr>
                <w:color w:val="000000"/>
                <w:sz w:val="20"/>
                <w:szCs w:val="20"/>
              </w:rPr>
              <w:t>6/8/2015</w:t>
            </w: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0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0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6F73E6B2" w:rsidR="00FC3C6C" w:rsidRDefault="00EE1A8A"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18A80FFC" w:rsidR="00FC3C6C" w:rsidRDefault="0020332B" w:rsidP="00FC3C6C">
            <w:pPr>
              <w:rPr>
                <w:color w:val="000000"/>
              </w:rPr>
            </w:pPr>
            <w:r>
              <w:rPr>
                <w:color w:val="000000"/>
              </w:rPr>
              <w:t>City webpage being reconstructed to include own page for transportation options</w:t>
            </w:r>
          </w:p>
        </w:tc>
        <w:tc>
          <w:tcPr>
            <w:tcW w:w="1193" w:type="dxa"/>
            <w:shd w:val="clear" w:color="auto" w:fill="auto"/>
          </w:tcPr>
          <w:p w14:paraId="47EA0F3D" w14:textId="3FD23DE3" w:rsidR="00FC3C6C" w:rsidRPr="00F60199" w:rsidRDefault="0020332B" w:rsidP="00FC3C6C">
            <w:pPr>
              <w:rPr>
                <w:color w:val="000000"/>
                <w:sz w:val="20"/>
                <w:szCs w:val="20"/>
              </w:rPr>
            </w:pPr>
            <w:r>
              <w:rPr>
                <w:color w:val="000000"/>
                <w:sz w:val="20"/>
                <w:szCs w:val="20"/>
              </w:rPr>
              <w:t>4/28/2018</w:t>
            </w: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0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0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0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1" w:name="_heading=h.1pxezwc" w:colFirst="0" w:colLast="0"/>
            <w:bookmarkStart w:id="42" w:name="_Toc108009819"/>
            <w:bookmarkEnd w:id="41"/>
            <w:r>
              <w:t>Best Practice 13: Efficient City Fleets</w:t>
            </w:r>
            <w:bookmarkEnd w:id="42"/>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7613A65A" w:rsidR="00FC3C6C" w:rsidRDefault="00FC3C6C" w:rsidP="00FC3C6C">
            <w:pPr>
              <w:spacing w:line="360" w:lineRule="auto"/>
            </w:pPr>
            <w:r w:rsidRPr="00F60199">
              <w:rPr>
                <w:b/>
                <w:bCs/>
              </w:rPr>
              <w:t>Actions to Complete BP 13:</w:t>
            </w:r>
            <w:r>
              <w:t xml:space="preserve"> Any </w:t>
            </w:r>
            <w:r w:rsidR="00EE1B2E">
              <w:t>one action</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0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0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0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0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0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1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3" w:name="_heading=h.49x2ik5" w:colFirst="0" w:colLast="0"/>
            <w:bookmarkStart w:id="44" w:name="_Toc108009820"/>
            <w:bookmarkEnd w:id="43"/>
            <w:r>
              <w:t>Best Practice 14: Demand-Side Travel Planning</w:t>
            </w:r>
            <w:bookmarkEnd w:id="44"/>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4E789CBA" w:rsidR="00FC3C6C" w:rsidRDefault="00FC3C6C" w:rsidP="00FC3C6C">
            <w:pPr>
              <w:spacing w:line="360" w:lineRule="auto"/>
            </w:pPr>
            <w:r w:rsidRPr="00197258">
              <w:rPr>
                <w:b/>
                <w:bCs/>
              </w:rPr>
              <w:t>Actions to Complete BP 14:</w:t>
            </w:r>
            <w:r>
              <w:t xml:space="preserve"> Any </w:t>
            </w:r>
            <w:r w:rsidR="00EE1B2E">
              <w:t>one action</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1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1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1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1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proofErr w:type="gramStart"/>
            <w:r>
              <w:rPr>
                <w:color w:val="000000"/>
              </w:rPr>
              <w:t>Require new (re)developments</w:t>
            </w:r>
            <w:proofErr w:type="gramEnd"/>
            <w:r>
              <w:rPr>
                <w:color w:val="000000"/>
              </w:rPr>
              <w:t xml:space="preserve">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5" w:name="_Toc108009821"/>
            <w:r w:rsidRPr="00197258">
              <w:rPr>
                <w:color w:val="FFFFFF" w:themeColor="background1"/>
              </w:rPr>
              <w:t>Environmental Management</w:t>
            </w:r>
            <w:bookmarkStart w:id="46" w:name="bookmark=id.147n2zr" w:colFirst="0" w:colLast="0"/>
            <w:bookmarkEnd w:id="45"/>
            <w:bookmarkEnd w:id="46"/>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7" w:name="_heading=h.3o7alnk" w:colFirst="0" w:colLast="0"/>
            <w:bookmarkStart w:id="48" w:name="_Toc108009822"/>
            <w:bookmarkEnd w:id="47"/>
            <w:r>
              <w:t>Best Practice 15: Sustainable Purchasing</w:t>
            </w:r>
            <w:bookmarkEnd w:id="48"/>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113373B3" w:rsidR="00FC3C6C" w:rsidRDefault="00FC3C6C" w:rsidP="00FC3C6C">
            <w:pPr>
              <w:spacing w:line="360" w:lineRule="auto"/>
            </w:pPr>
            <w:r w:rsidRPr="00197258">
              <w:rPr>
                <w:b/>
                <w:bCs/>
              </w:rPr>
              <w:t>Actions to Complete BP 15:</w:t>
            </w:r>
            <w:r>
              <w:t xml:space="preserve"> 15.1</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1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1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1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1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1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2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2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2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49" w:name="_heading=h.23ckvvd" w:colFirst="0" w:colLast="0"/>
            <w:bookmarkStart w:id="50" w:name="_Toc108009823"/>
            <w:bookmarkEnd w:id="49"/>
            <w:r>
              <w:t>Best Practice 16: Community Forests and Soil</w:t>
            </w:r>
            <w:bookmarkEnd w:id="50"/>
          </w:p>
          <w:p w14:paraId="4C2EBE59" w14:textId="7B8AE274"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0332B">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0332B">
                  <w:rPr>
                    <w:rStyle w:val="Style2"/>
                  </w:rPr>
                  <w:t>2</w:t>
                </w:r>
              </w:sdtContent>
            </w:sdt>
          </w:p>
          <w:p w14:paraId="384940E3" w14:textId="3BF6B26D" w:rsidR="00FC3C6C" w:rsidRDefault="00FC3C6C" w:rsidP="00FC3C6C">
            <w:pPr>
              <w:spacing w:line="360" w:lineRule="auto"/>
            </w:pPr>
            <w:r w:rsidRPr="00197258">
              <w:rPr>
                <w:b/>
                <w:bCs/>
              </w:rPr>
              <w:t>Actions to Complete BP 16:</w:t>
            </w:r>
            <w:r>
              <w:t xml:space="preserve"> </w:t>
            </w:r>
            <w:r w:rsidRPr="00EE1B2E">
              <w:rPr>
                <w:strike/>
              </w:rPr>
              <w:t xml:space="preserve">Any </w:t>
            </w:r>
            <w:r w:rsidR="00EE1B2E" w:rsidRPr="00EE1B2E">
              <w:rPr>
                <w:strike/>
              </w:rPr>
              <w:t>one action</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2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7777777" w:rsidR="00FC3C6C" w:rsidRDefault="00FC3C6C" w:rsidP="00FC3C6C">
            <w:pPr>
              <w:rPr>
                <w:color w:val="000000"/>
              </w:rPr>
            </w:pPr>
          </w:p>
        </w:tc>
        <w:tc>
          <w:tcPr>
            <w:tcW w:w="1193" w:type="dxa"/>
            <w:shd w:val="clear" w:color="auto" w:fill="auto"/>
          </w:tcPr>
          <w:p w14:paraId="29B2C3B8" w14:textId="77777777" w:rsidR="00FC3C6C" w:rsidRPr="00197258" w:rsidRDefault="00FC3C6C" w:rsidP="00FC3C6C">
            <w:pPr>
              <w:rPr>
                <w:color w:val="000000"/>
                <w:sz w:val="20"/>
                <w:szCs w:val="20"/>
              </w:rPr>
            </w:pP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2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2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2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6A5C3548" w:rsidR="00FC3C6C" w:rsidRPr="00EE6278" w:rsidRDefault="0020332B" w:rsidP="00FC3C6C">
                <w:pPr>
                  <w:jc w:val="center"/>
                  <w:rPr>
                    <w:rFonts w:ascii="Arial" w:hAnsi="Arial" w:cs="Arial"/>
                  </w:rPr>
                </w:pPr>
                <w:r>
                  <w:rPr>
                    <w:rStyle w:val="Style3"/>
                    <w:rFonts w:ascii="Segoe UI Symbol" w:hAnsi="Segoe UI Symbol" w:cs="Segoe UI Symbol"/>
                  </w:rPr>
                  <w:t>★</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48B40638" w:rsidR="00FC3C6C" w:rsidRDefault="001A59B5" w:rsidP="00FC3C6C">
            <w:pPr>
              <w:rPr>
                <w:color w:val="000000"/>
              </w:rPr>
            </w:pPr>
            <w:r>
              <w:rPr>
                <w:color w:val="000000"/>
              </w:rPr>
              <w:t xml:space="preserve">Crookston Parks and Recreation plans for </w:t>
            </w:r>
            <w:proofErr w:type="gramStart"/>
            <w:r>
              <w:rPr>
                <w:color w:val="000000"/>
              </w:rPr>
              <w:t>a number of</w:t>
            </w:r>
            <w:proofErr w:type="gramEnd"/>
            <w:r>
              <w:rPr>
                <w:color w:val="000000"/>
              </w:rPr>
              <w:t xml:space="preserve"> trees for replacement on boulevards and newly built housing on a yearly basis.</w:t>
            </w:r>
          </w:p>
        </w:tc>
        <w:tc>
          <w:tcPr>
            <w:tcW w:w="1193" w:type="dxa"/>
            <w:shd w:val="clear" w:color="auto" w:fill="auto"/>
          </w:tcPr>
          <w:p w14:paraId="4090C0B7" w14:textId="69DCB8A3" w:rsidR="00FC3C6C" w:rsidRPr="00197258" w:rsidRDefault="001A59B5" w:rsidP="00FC3C6C">
            <w:pPr>
              <w:rPr>
                <w:color w:val="000000"/>
                <w:sz w:val="20"/>
                <w:szCs w:val="20"/>
              </w:rPr>
            </w:pPr>
            <w:r>
              <w:rPr>
                <w:color w:val="000000"/>
                <w:sz w:val="20"/>
                <w:szCs w:val="20"/>
              </w:rPr>
              <w:t>4/28/2018</w:t>
            </w: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2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1BF74BED" w:rsidR="00FC3C6C" w:rsidRPr="00EE6278" w:rsidRDefault="0020332B" w:rsidP="00FC3C6C">
                <w:pPr>
                  <w:jc w:val="center"/>
                  <w:rPr>
                    <w:rFonts w:ascii="Arial" w:hAnsi="Arial" w:cs="Arial"/>
                  </w:rPr>
                </w:pPr>
                <w:r w:rsidRPr="001B6C2C">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05734AD0" w:rsidR="00FC3C6C" w:rsidRDefault="00FC3C6C" w:rsidP="00FC3C6C">
            <w:pPr>
              <w:rPr>
                <w:color w:val="000000"/>
              </w:rPr>
            </w:pPr>
          </w:p>
        </w:tc>
        <w:tc>
          <w:tcPr>
            <w:tcW w:w="1193" w:type="dxa"/>
            <w:shd w:val="clear" w:color="auto" w:fill="auto"/>
          </w:tcPr>
          <w:p w14:paraId="5DE3E981" w14:textId="3309B7C0"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2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184D9C1C" w:rsidR="00FC3C6C" w:rsidRDefault="0020332B"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 xml:space="preserve">a. Having trained </w:t>
            </w:r>
            <w:proofErr w:type="gramStart"/>
            <w:r>
              <w:rPr>
                <w:color w:val="000000"/>
              </w:rPr>
              <w:t>tree</w:t>
            </w:r>
            <w:proofErr w:type="gramEnd"/>
            <w:r>
              <w:rPr>
                <w:color w:val="000000"/>
              </w:rPr>
              <w:t xml:space="preserv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38E9D6F2" w:rsidR="00FC3C6C" w:rsidRDefault="001A59B5" w:rsidP="00FC3C6C">
            <w:pPr>
              <w:rPr>
                <w:color w:val="000000"/>
              </w:rPr>
            </w:pPr>
            <w:proofErr w:type="gramStart"/>
            <w:r>
              <w:rPr>
                <w:color w:val="000000"/>
              </w:rPr>
              <w:t>Three park</w:t>
            </w:r>
            <w:proofErr w:type="gramEnd"/>
            <w:r>
              <w:rPr>
                <w:color w:val="000000"/>
              </w:rPr>
              <w:t xml:space="preserve"> staff are certified tree inspectors. City has planted approximately 40 trees a year</w:t>
            </w:r>
          </w:p>
        </w:tc>
        <w:tc>
          <w:tcPr>
            <w:tcW w:w="1193" w:type="dxa"/>
            <w:shd w:val="clear" w:color="auto" w:fill="auto"/>
          </w:tcPr>
          <w:p w14:paraId="75056A11" w14:textId="60FD1F33" w:rsidR="00FC3C6C" w:rsidRPr="00197258" w:rsidRDefault="001A59B5" w:rsidP="00FC3C6C">
            <w:pPr>
              <w:rPr>
                <w:color w:val="000000"/>
                <w:sz w:val="20"/>
                <w:szCs w:val="20"/>
              </w:rPr>
            </w:pPr>
            <w:r>
              <w:rPr>
                <w:color w:val="000000"/>
                <w:sz w:val="20"/>
                <w:szCs w:val="20"/>
              </w:rPr>
              <w:t>6/1/2015</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2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1" w:name="_heading=h.ihv636" w:colFirst="0" w:colLast="0"/>
            <w:bookmarkStart w:id="52" w:name="_Toc108009824"/>
            <w:bookmarkEnd w:id="51"/>
            <w:r>
              <w:t>Best Practice 17: Stormwater Management</w:t>
            </w:r>
            <w:bookmarkEnd w:id="52"/>
          </w:p>
          <w:p w14:paraId="03B29F6B" w14:textId="77777777"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3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3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3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3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3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3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3" w:name="_heading=h.32hioqz" w:colFirst="0" w:colLast="0"/>
            <w:bookmarkStart w:id="54" w:name="_Toc108009825"/>
            <w:bookmarkEnd w:id="53"/>
            <w:r>
              <w:t>Best Practice 18: Parks and Trails</w:t>
            </w:r>
            <w:bookmarkEnd w:id="54"/>
          </w:p>
          <w:p w14:paraId="7214A435" w14:textId="0B9B05C8"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EE1B2E">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1A59B5">
                  <w:rPr>
                    <w:rStyle w:val="Style2"/>
                  </w:rPr>
                  <w:t>2</w:t>
                </w:r>
              </w:sdtContent>
            </w:sdt>
          </w:p>
          <w:p w14:paraId="1CEC6C49" w14:textId="4D8F3A0D" w:rsidR="00FC3C6C" w:rsidRDefault="00FC3C6C" w:rsidP="00FC3C6C">
            <w:pPr>
              <w:spacing w:line="360" w:lineRule="auto"/>
            </w:pPr>
            <w:r w:rsidRPr="00197258">
              <w:rPr>
                <w:b/>
                <w:bCs/>
              </w:rPr>
              <w:t>Actions to Complete BP 18:</w:t>
            </w:r>
            <w:r>
              <w:t xml:space="preserve"> </w:t>
            </w:r>
            <w:r w:rsidRPr="00EE1B2E">
              <w:rPr>
                <w:strike/>
              </w:rPr>
              <w:t xml:space="preserve">Any </w:t>
            </w:r>
            <w:r w:rsidR="00EE1B2E" w:rsidRPr="00EE1B2E">
              <w:rPr>
                <w:strike/>
              </w:rPr>
              <w:t>one action</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3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3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3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26A42502" w:rsidR="00FC3C6C" w:rsidRDefault="001A59B5"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3E4D7326" w:rsidR="00FC3C6C" w:rsidRDefault="001A59B5" w:rsidP="00FC3C6C">
            <w:pPr>
              <w:rPr>
                <w:color w:val="000000"/>
              </w:rPr>
            </w:pPr>
            <w:r>
              <w:rPr>
                <w:color w:val="000000"/>
              </w:rPr>
              <w:t>Crookston has 15.5 acres of parkland per 1,000 residents</w:t>
            </w:r>
          </w:p>
        </w:tc>
        <w:tc>
          <w:tcPr>
            <w:tcW w:w="1193" w:type="dxa"/>
            <w:shd w:val="clear" w:color="auto" w:fill="auto"/>
          </w:tcPr>
          <w:p w14:paraId="4851192B" w14:textId="3C867CDC" w:rsidR="00FC3C6C" w:rsidRPr="00DB6F25" w:rsidRDefault="001A59B5" w:rsidP="00FC3C6C">
            <w:pPr>
              <w:rPr>
                <w:sz w:val="20"/>
                <w:szCs w:val="20"/>
              </w:rPr>
            </w:pPr>
            <w:r>
              <w:rPr>
                <w:sz w:val="20"/>
                <w:szCs w:val="20"/>
              </w:rPr>
              <w:t>7/6/2016</w:t>
            </w: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3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4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4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4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4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AD27147" w:rsidR="00FC3C6C" w:rsidRDefault="001A59B5"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4C79D872" w:rsidR="00FC3C6C" w:rsidRDefault="001A59B5" w:rsidP="00FC3C6C">
            <w:pPr>
              <w:rPr>
                <w:color w:val="000000"/>
              </w:rPr>
            </w:pPr>
            <w:r>
              <w:rPr>
                <w:color w:val="000000"/>
              </w:rPr>
              <w:t xml:space="preserve">Castle Park is meant to introduce families to outdoor </w:t>
            </w:r>
            <w:proofErr w:type="gramStart"/>
            <w:r>
              <w:rPr>
                <w:color w:val="000000"/>
              </w:rPr>
              <w:t>activity</w:t>
            </w:r>
            <w:proofErr w:type="gramEnd"/>
            <w:r>
              <w:rPr>
                <w:color w:val="000000"/>
              </w:rPr>
              <w:t xml:space="preserve">. Polk County Health helps get kids outside as well. </w:t>
            </w:r>
          </w:p>
        </w:tc>
        <w:tc>
          <w:tcPr>
            <w:tcW w:w="1193" w:type="dxa"/>
            <w:shd w:val="clear" w:color="auto" w:fill="auto"/>
          </w:tcPr>
          <w:p w14:paraId="3488D994" w14:textId="2998211E" w:rsidR="00FC3C6C" w:rsidRPr="00197258" w:rsidRDefault="001A59B5" w:rsidP="00FC3C6C">
            <w:pPr>
              <w:rPr>
                <w:color w:val="000000"/>
                <w:sz w:val="20"/>
                <w:szCs w:val="20"/>
              </w:rPr>
            </w:pPr>
            <w:r>
              <w:rPr>
                <w:color w:val="000000"/>
                <w:sz w:val="20"/>
                <w:szCs w:val="20"/>
              </w:rPr>
              <w:t>8/20/2015</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5" w:name="_heading=h.1hmsyys" w:colFirst="0" w:colLast="0"/>
            <w:bookmarkStart w:id="56" w:name="_Toc108009826"/>
            <w:bookmarkEnd w:id="55"/>
            <w:r>
              <w:t>Best Practice 19: Surface Water</w:t>
            </w:r>
            <w:bookmarkEnd w:id="56"/>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1A59B5">
        <w:trPr>
          <w:trHeight w:val="908"/>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4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1AC26BEE" w:rsidR="00FC3C6C" w:rsidRPr="00EE6278" w:rsidRDefault="001A59B5" w:rsidP="00FC3C6C">
                <w:pPr>
                  <w:jc w:val="center"/>
                  <w:rPr>
                    <w:rFonts w:ascii="Arial" w:hAnsi="Arial" w:cs="Arial"/>
                  </w:rPr>
                </w:pPr>
                <w:r w:rsidRPr="001B6C2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637928C1" w:rsidR="00FC3C6C" w:rsidRDefault="00FC3C6C" w:rsidP="00FC3C6C">
            <w:pPr>
              <w:rPr>
                <w:color w:val="000000"/>
              </w:rPr>
            </w:pPr>
          </w:p>
        </w:tc>
        <w:tc>
          <w:tcPr>
            <w:tcW w:w="1193" w:type="dxa"/>
            <w:shd w:val="clear" w:color="auto" w:fill="auto"/>
          </w:tcPr>
          <w:p w14:paraId="6518D52D" w14:textId="4B63FC04"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4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4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5C134191" w:rsidR="00FC3C6C" w:rsidRDefault="001A59B5" w:rsidP="00FC3C6C">
                <w:pPr>
                  <w:jc w:val="center"/>
                </w:pPr>
                <w:r w:rsidRPr="001B6C2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3A1D6D6C" w:rsidR="00FC3C6C" w:rsidRDefault="00FC3C6C" w:rsidP="00FC3C6C">
            <w:pPr>
              <w:rPr>
                <w:color w:val="000000"/>
              </w:rPr>
            </w:pPr>
          </w:p>
        </w:tc>
        <w:tc>
          <w:tcPr>
            <w:tcW w:w="1193" w:type="dxa"/>
            <w:shd w:val="clear" w:color="auto" w:fill="auto"/>
          </w:tcPr>
          <w:p w14:paraId="03F68956" w14:textId="71F59F8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4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4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46E93DB" w:rsidR="00FC3C6C" w:rsidRDefault="001A59B5" w:rsidP="00FC3C6C">
                <w:pPr>
                  <w:jc w:val="center"/>
                </w:pPr>
                <w:r w:rsidRPr="001B6C2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5752A418" w:rsidR="00FC3C6C" w:rsidRDefault="00FC3C6C" w:rsidP="00FC3C6C">
            <w:pPr>
              <w:rPr>
                <w:color w:val="000000"/>
              </w:rPr>
            </w:pPr>
          </w:p>
        </w:tc>
        <w:tc>
          <w:tcPr>
            <w:tcW w:w="1193" w:type="dxa"/>
            <w:shd w:val="clear" w:color="auto" w:fill="auto"/>
          </w:tcPr>
          <w:p w14:paraId="4A04FD23" w14:textId="186E0822"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4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5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5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7" w:name="_heading=h.41mghml" w:colFirst="0" w:colLast="0"/>
            <w:bookmarkStart w:id="58" w:name="_Toc108009827"/>
            <w:bookmarkEnd w:id="57"/>
            <w:r>
              <w:t>Best Practice 20: Efficient Water and Wastewater Systems</w:t>
            </w:r>
            <w:bookmarkEnd w:id="58"/>
          </w:p>
          <w:p w14:paraId="49CF394D" w14:textId="77777777"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Pr>
                    <w:rStyle w:val="Style2"/>
                  </w:rPr>
                  <w:t>0</w:t>
                </w:r>
              </w:sdtContent>
            </w:sdt>
          </w:p>
          <w:p w14:paraId="2DD62999" w14:textId="4C836DDC" w:rsidR="00FC3C6C" w:rsidRDefault="00FC3C6C" w:rsidP="00EE1B2E">
            <w:pPr>
              <w:spacing w:line="240" w:lineRule="auto"/>
            </w:pPr>
            <w:r w:rsidRPr="00227DA1">
              <w:rPr>
                <w:b/>
                <w:bCs/>
              </w:rPr>
              <w:t>Actions to Complete BP 20:</w:t>
            </w:r>
            <w:r>
              <w:t xml:space="preserve"> </w:t>
            </w:r>
            <w:r w:rsidR="00EE1B2E">
              <w:t>If the city provides drinking water services and chooses to implement this BP, complete a</w:t>
            </w:r>
            <w:r w:rsidR="00EE1B2E">
              <w:t>t</w:t>
            </w:r>
            <w:r w:rsidR="00EE1B2E">
              <w:t xml:space="preserve">        </w:t>
            </w:r>
            <w:r w:rsidR="00EE1B2E">
              <w:t xml:space="preserve">     </w:t>
            </w:r>
            <w:r w:rsidR="00EE1B2E">
              <w:t>least 20.1 and 20.2, OR 20.4.</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5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FC3C6C" w:rsidP="00FC3C6C">
            <w:pPr>
              <w:rPr>
                <w:color w:val="008EAA" w:themeColor="accent3"/>
              </w:rPr>
            </w:pPr>
            <w:hyperlink r:id="rId15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FC3C6C" w:rsidP="00FC3C6C">
            <w:pPr>
              <w:rPr>
                <w:color w:val="008EAA" w:themeColor="accent3"/>
              </w:rPr>
            </w:pPr>
            <w:hyperlink r:id="rId15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FC3C6C" w:rsidP="00FC3C6C">
            <w:pPr>
              <w:rPr>
                <w:color w:val="008EAA" w:themeColor="accent3"/>
              </w:rPr>
            </w:pPr>
            <w:hyperlink r:id="rId15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FC3C6C" w:rsidP="00FC3C6C">
            <w:pPr>
              <w:rPr>
                <w:color w:val="008EAA" w:themeColor="accent3"/>
              </w:rPr>
            </w:pPr>
            <w:hyperlink r:id="rId15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FC3C6C" w:rsidRDefault="00FC3C6C" w:rsidP="00FC3C6C">
            <w:pPr>
              <w:rPr>
                <w:color w:val="000000"/>
              </w:rPr>
            </w:pPr>
          </w:p>
        </w:tc>
        <w:tc>
          <w:tcPr>
            <w:tcW w:w="1193" w:type="dxa"/>
            <w:shd w:val="clear" w:color="auto" w:fill="auto"/>
          </w:tcPr>
          <w:p w14:paraId="55DCBC58" w14:textId="77777777" w:rsidR="00FC3C6C" w:rsidRPr="00227DA1" w:rsidRDefault="00FC3C6C" w:rsidP="00FC3C6C">
            <w:pPr>
              <w:rPr>
                <w:color w:val="000000"/>
                <w:sz w:val="20"/>
                <w:szCs w:val="20"/>
              </w:rPr>
            </w:pPr>
          </w:p>
        </w:tc>
      </w:tr>
      <w:tr w:rsidR="00FC3C6C" w14:paraId="525045F5" w14:textId="77777777" w:rsidTr="00CB7DCB">
        <w:trPr>
          <w:jc w:val="center"/>
        </w:trPr>
        <w:tc>
          <w:tcPr>
            <w:tcW w:w="1435" w:type="dxa"/>
          </w:tcPr>
          <w:p w14:paraId="776BA859" w14:textId="77777777" w:rsidR="00FC3C6C" w:rsidRPr="00227DA1" w:rsidRDefault="00FC3C6C" w:rsidP="00FC3C6C">
            <w:pPr>
              <w:rPr>
                <w:color w:val="008EAA" w:themeColor="accent3"/>
              </w:rPr>
            </w:pPr>
            <w:hyperlink r:id="rId15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59" w:name="_heading=h.2grqrue" w:colFirst="0" w:colLast="0"/>
            <w:bookmarkStart w:id="60" w:name="_Toc108009828"/>
            <w:bookmarkEnd w:id="59"/>
            <w:r>
              <w:t>Best Practice 21: Septic Systems</w:t>
            </w:r>
            <w:bookmarkEnd w:id="60"/>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FC3C6C" w:rsidP="00FC3C6C">
            <w:pPr>
              <w:rPr>
                <w:color w:val="008EAA" w:themeColor="accent3"/>
              </w:rPr>
            </w:pPr>
            <w:hyperlink r:id="rId15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635CDD44" w:rsidR="00FC3C6C" w:rsidRDefault="001A59B5" w:rsidP="00FC3C6C">
                <w:pPr>
                  <w:jc w:val="center"/>
                </w:pPr>
                <w:r w:rsidRPr="001B6C2C">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503ACAE8" w:rsidR="00FC3C6C" w:rsidRDefault="00FC3C6C" w:rsidP="00FC3C6C">
            <w:pPr>
              <w:rPr>
                <w:color w:val="000000"/>
              </w:rPr>
            </w:pPr>
          </w:p>
        </w:tc>
        <w:tc>
          <w:tcPr>
            <w:tcW w:w="1193" w:type="dxa"/>
            <w:shd w:val="clear" w:color="auto" w:fill="auto"/>
          </w:tcPr>
          <w:p w14:paraId="5730AB34" w14:textId="7A86F5DA"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FC3C6C" w:rsidP="00FC3C6C">
            <w:pPr>
              <w:rPr>
                <w:color w:val="008EAA" w:themeColor="accent3"/>
              </w:rPr>
            </w:pPr>
            <w:hyperlink r:id="rId15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FC3C6C" w:rsidP="00FC3C6C">
            <w:pPr>
              <w:rPr>
                <w:color w:val="008EAA" w:themeColor="accent3"/>
              </w:rPr>
            </w:pPr>
            <w:hyperlink r:id="rId16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FC3C6C" w:rsidP="00FC3C6C">
            <w:pPr>
              <w:rPr>
                <w:color w:val="008EAA" w:themeColor="accent3"/>
              </w:rPr>
            </w:pPr>
            <w:hyperlink r:id="rId16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FC3C6C" w:rsidP="00FC3C6C">
            <w:pPr>
              <w:rPr>
                <w:color w:val="008EAA" w:themeColor="accent3"/>
              </w:rPr>
            </w:pPr>
            <w:hyperlink r:id="rId16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FC3C6C" w:rsidP="00FC3C6C">
            <w:pPr>
              <w:rPr>
                <w:color w:val="008EAA" w:themeColor="accent3"/>
              </w:rPr>
            </w:pPr>
            <w:hyperlink r:id="rId16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FC3C6C" w:rsidP="00FC3C6C">
            <w:pPr>
              <w:rPr>
                <w:color w:val="008EAA" w:themeColor="accent3"/>
              </w:rPr>
            </w:pPr>
            <w:hyperlink r:id="rId16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1" w:name="_heading=h.vx1227" w:colFirst="0" w:colLast="0"/>
            <w:bookmarkStart w:id="62" w:name="_Toc108009829"/>
            <w:bookmarkEnd w:id="61"/>
            <w:r>
              <w:lastRenderedPageBreak/>
              <w:t>Best Practice 22: Sustainable Consumption and Waste</w:t>
            </w:r>
            <w:bookmarkEnd w:id="62"/>
          </w:p>
          <w:p w14:paraId="37193852" w14:textId="77777777"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Pr>
                    <w:rStyle w:val="Style2"/>
                  </w:rPr>
                  <w:t>0</w:t>
                </w:r>
              </w:sdtContent>
            </w:sdt>
          </w:p>
          <w:p w14:paraId="5D92824C" w14:textId="3667620A" w:rsidR="00FC3C6C" w:rsidRDefault="00FC3C6C" w:rsidP="00FC3C6C">
            <w:pPr>
              <w:spacing w:line="360" w:lineRule="auto"/>
            </w:pPr>
            <w:r w:rsidRPr="00227DA1">
              <w:rPr>
                <w:b/>
                <w:bCs/>
              </w:rPr>
              <w:t>Actions to Complete BP 22:</w:t>
            </w:r>
            <w:r>
              <w:t xml:space="preserve"> </w:t>
            </w:r>
            <w:r w:rsidRPr="00507C3B">
              <w:t>Any one action</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FC3C6C" w:rsidP="00FC3C6C">
            <w:pPr>
              <w:rPr>
                <w:color w:val="008EAA" w:themeColor="accent3"/>
              </w:rPr>
            </w:pPr>
            <w:hyperlink r:id="rId16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FC3C6C" w:rsidRDefault="00FC3C6C" w:rsidP="00FC3C6C">
                <w:pPr>
                  <w:jc w:val="center"/>
                </w:pPr>
                <w:r w:rsidRPr="00AF7282">
                  <w:rPr>
                    <w:rStyle w:val="PlaceholderText"/>
                  </w:rPr>
                  <w:t>Choose an item.</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FC3C6C" w:rsidRDefault="00FC3C6C" w:rsidP="00FC3C6C">
            <w:pPr>
              <w:rPr>
                <w:color w:val="000000"/>
              </w:rPr>
            </w:pPr>
          </w:p>
        </w:tc>
        <w:tc>
          <w:tcPr>
            <w:tcW w:w="1193" w:type="dxa"/>
            <w:shd w:val="clear" w:color="auto" w:fill="auto"/>
          </w:tcPr>
          <w:p w14:paraId="51D3D05B" w14:textId="77777777" w:rsidR="00FC3C6C" w:rsidRPr="00227DA1" w:rsidRDefault="00FC3C6C" w:rsidP="00FC3C6C">
            <w:pPr>
              <w:rPr>
                <w:color w:val="000000"/>
                <w:sz w:val="20"/>
                <w:szCs w:val="20"/>
              </w:rPr>
            </w:pPr>
          </w:p>
        </w:tc>
      </w:tr>
      <w:tr w:rsidR="00FC3C6C" w14:paraId="65BC3043" w14:textId="77777777" w:rsidTr="00CB7DCB">
        <w:trPr>
          <w:jc w:val="center"/>
        </w:trPr>
        <w:tc>
          <w:tcPr>
            <w:tcW w:w="1435" w:type="dxa"/>
          </w:tcPr>
          <w:p w14:paraId="34D205AC" w14:textId="77777777" w:rsidR="00FC3C6C" w:rsidRPr="00227DA1" w:rsidRDefault="00FC3C6C" w:rsidP="00FC3C6C">
            <w:pPr>
              <w:rPr>
                <w:color w:val="008EAA" w:themeColor="accent3"/>
              </w:rPr>
            </w:pPr>
            <w:hyperlink r:id="rId16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FC3C6C" w:rsidRPr="00227DA1" w:rsidRDefault="00FC3C6C" w:rsidP="00FC3C6C">
                <w:pPr>
                  <w:jc w:val="center"/>
                  <w:rPr>
                    <w:rFonts w:ascii="Arial" w:hAnsi="Arial" w:cs="Arial"/>
                  </w:rPr>
                </w:pPr>
                <w:r w:rsidRPr="00AF7282">
                  <w:rPr>
                    <w:rStyle w:val="PlaceholderText"/>
                  </w:rPr>
                  <w:t>Choose an item.</w:t>
                </w:r>
              </w:p>
            </w:sdtContent>
          </w:sdt>
        </w:tc>
        <w:tc>
          <w:tcPr>
            <w:tcW w:w="3690" w:type="dxa"/>
          </w:tcPr>
          <w:p w14:paraId="74309D91" w14:textId="77777777" w:rsidR="00FC3C6C" w:rsidRDefault="00FC3C6C" w:rsidP="00FC3C6C">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77777777" w:rsidR="00FC3C6C" w:rsidRDefault="00FC3C6C" w:rsidP="00FC3C6C">
            <w:pPr>
              <w:rPr>
                <w:color w:val="000000"/>
              </w:rPr>
            </w:pPr>
          </w:p>
        </w:tc>
        <w:tc>
          <w:tcPr>
            <w:tcW w:w="1193" w:type="dxa"/>
            <w:shd w:val="clear" w:color="auto" w:fill="auto"/>
          </w:tcPr>
          <w:p w14:paraId="5B15932E" w14:textId="77777777" w:rsidR="00FC3C6C" w:rsidRPr="00227DA1" w:rsidRDefault="00FC3C6C" w:rsidP="00FC3C6C">
            <w:pPr>
              <w:rPr>
                <w:color w:val="000000"/>
                <w:sz w:val="20"/>
                <w:szCs w:val="20"/>
              </w:rPr>
            </w:pPr>
          </w:p>
        </w:tc>
      </w:tr>
      <w:tr w:rsidR="00FC3C6C" w14:paraId="06D402FF" w14:textId="77777777" w:rsidTr="00CB7DCB">
        <w:trPr>
          <w:jc w:val="center"/>
        </w:trPr>
        <w:tc>
          <w:tcPr>
            <w:tcW w:w="1435" w:type="dxa"/>
          </w:tcPr>
          <w:p w14:paraId="7F947166" w14:textId="77777777" w:rsidR="00FC3C6C" w:rsidRPr="00227DA1" w:rsidRDefault="00FC3C6C" w:rsidP="00FC3C6C">
            <w:pPr>
              <w:rPr>
                <w:color w:val="008EAA" w:themeColor="accent3"/>
              </w:rPr>
            </w:pPr>
            <w:hyperlink r:id="rId16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FC3C6C" w:rsidRDefault="00FC3C6C" w:rsidP="00FC3C6C">
                <w:pPr>
                  <w:jc w:val="center"/>
                </w:pPr>
                <w:r w:rsidRPr="00AF7282">
                  <w:rPr>
                    <w:rStyle w:val="PlaceholderText"/>
                  </w:rPr>
                  <w:t>Choose an item.</w:t>
                </w:r>
              </w:p>
            </w:sdtContent>
          </w:sdt>
        </w:tc>
        <w:tc>
          <w:tcPr>
            <w:tcW w:w="3690" w:type="dxa"/>
          </w:tcPr>
          <w:p w14:paraId="3707EC5A" w14:textId="77777777" w:rsidR="00FC3C6C" w:rsidRDefault="00FC3C6C" w:rsidP="00FC3C6C">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FC3C6C" w:rsidRDefault="00FC3C6C" w:rsidP="00FC3C6C">
            <w:pPr>
              <w:rPr>
                <w:color w:val="000000"/>
              </w:rPr>
            </w:pPr>
          </w:p>
        </w:tc>
        <w:tc>
          <w:tcPr>
            <w:tcW w:w="1193" w:type="dxa"/>
            <w:shd w:val="clear" w:color="auto" w:fill="auto"/>
          </w:tcPr>
          <w:p w14:paraId="7C168407" w14:textId="77777777" w:rsidR="00FC3C6C" w:rsidRPr="00227DA1" w:rsidRDefault="00FC3C6C" w:rsidP="00FC3C6C">
            <w:pPr>
              <w:rPr>
                <w:color w:val="000000"/>
                <w:sz w:val="20"/>
                <w:szCs w:val="20"/>
              </w:rPr>
            </w:pPr>
          </w:p>
        </w:tc>
      </w:tr>
      <w:tr w:rsidR="00FC3C6C" w14:paraId="517B5C33" w14:textId="77777777" w:rsidTr="00CB7DCB">
        <w:trPr>
          <w:jc w:val="center"/>
        </w:trPr>
        <w:tc>
          <w:tcPr>
            <w:tcW w:w="1435" w:type="dxa"/>
          </w:tcPr>
          <w:p w14:paraId="0E83AD42" w14:textId="77777777" w:rsidR="00FC3C6C" w:rsidRPr="00227DA1" w:rsidRDefault="00FC3C6C" w:rsidP="00FC3C6C">
            <w:pPr>
              <w:rPr>
                <w:color w:val="008EAA" w:themeColor="accent3"/>
              </w:rPr>
            </w:pPr>
            <w:hyperlink r:id="rId16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FC3C6C" w:rsidRDefault="00FC3C6C" w:rsidP="00FC3C6C">
                <w:pPr>
                  <w:jc w:val="center"/>
                </w:pPr>
                <w:r w:rsidRPr="00AF7282">
                  <w:rPr>
                    <w:rStyle w:val="PlaceholderText"/>
                  </w:rPr>
                  <w:t>Choose an item.</w:t>
                </w:r>
              </w:p>
            </w:sdtContent>
          </w:sdt>
        </w:tc>
        <w:tc>
          <w:tcPr>
            <w:tcW w:w="3690" w:type="dxa"/>
          </w:tcPr>
          <w:p w14:paraId="7B8B474D" w14:textId="77777777" w:rsidR="00FC3C6C" w:rsidRDefault="00FC3C6C" w:rsidP="00FC3C6C">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FC3C6C" w:rsidRDefault="00FC3C6C" w:rsidP="00FC3C6C">
            <w:pPr>
              <w:rPr>
                <w:color w:val="000000"/>
              </w:rPr>
            </w:pPr>
          </w:p>
        </w:tc>
        <w:tc>
          <w:tcPr>
            <w:tcW w:w="1193" w:type="dxa"/>
            <w:shd w:val="clear" w:color="auto" w:fill="auto"/>
          </w:tcPr>
          <w:p w14:paraId="639E7856" w14:textId="77777777" w:rsidR="00FC3C6C" w:rsidRPr="00227DA1" w:rsidRDefault="00FC3C6C" w:rsidP="00FC3C6C">
            <w:pPr>
              <w:rPr>
                <w:color w:val="000000"/>
                <w:sz w:val="20"/>
                <w:szCs w:val="20"/>
              </w:rPr>
            </w:pPr>
          </w:p>
        </w:tc>
      </w:tr>
      <w:tr w:rsidR="00FC3C6C" w14:paraId="729BB5F8" w14:textId="77777777" w:rsidTr="00CB7DCB">
        <w:trPr>
          <w:jc w:val="center"/>
        </w:trPr>
        <w:tc>
          <w:tcPr>
            <w:tcW w:w="1435" w:type="dxa"/>
          </w:tcPr>
          <w:p w14:paraId="048CEC05" w14:textId="77777777" w:rsidR="00FC3C6C" w:rsidRPr="00227DA1" w:rsidRDefault="00FC3C6C" w:rsidP="00FC3C6C">
            <w:pPr>
              <w:rPr>
                <w:color w:val="008EAA" w:themeColor="accent3"/>
              </w:rPr>
            </w:pPr>
            <w:hyperlink r:id="rId16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FC3C6C" w:rsidRDefault="00FC3C6C" w:rsidP="00FC3C6C">
                <w:pPr>
                  <w:jc w:val="center"/>
                </w:pPr>
                <w:r w:rsidRPr="00AF7282">
                  <w:rPr>
                    <w:rStyle w:val="PlaceholderText"/>
                  </w:rPr>
                  <w:t>Choose an item.</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FC3C6C" w:rsidRDefault="00FC3C6C" w:rsidP="00FC3C6C">
            <w:pPr>
              <w:rPr>
                <w:color w:val="000000"/>
              </w:rPr>
            </w:pPr>
          </w:p>
        </w:tc>
        <w:tc>
          <w:tcPr>
            <w:tcW w:w="1193" w:type="dxa"/>
            <w:shd w:val="clear" w:color="auto" w:fill="auto"/>
          </w:tcPr>
          <w:p w14:paraId="663DF98E" w14:textId="77777777" w:rsidR="00FC3C6C" w:rsidRPr="00227DA1" w:rsidRDefault="00FC3C6C" w:rsidP="00FC3C6C">
            <w:pPr>
              <w:rPr>
                <w:color w:val="000000"/>
                <w:sz w:val="20"/>
                <w:szCs w:val="20"/>
              </w:rPr>
            </w:pPr>
          </w:p>
        </w:tc>
      </w:tr>
      <w:tr w:rsidR="00FC3C6C" w14:paraId="399F2149" w14:textId="77777777" w:rsidTr="00CB7DCB">
        <w:trPr>
          <w:jc w:val="center"/>
        </w:trPr>
        <w:tc>
          <w:tcPr>
            <w:tcW w:w="1435" w:type="dxa"/>
          </w:tcPr>
          <w:p w14:paraId="5AA0CED2" w14:textId="77777777" w:rsidR="00FC3C6C" w:rsidRPr="00227DA1" w:rsidRDefault="00FC3C6C" w:rsidP="00FC3C6C">
            <w:pPr>
              <w:rPr>
                <w:color w:val="008EAA" w:themeColor="accent3"/>
              </w:rPr>
            </w:pPr>
            <w:hyperlink r:id="rId17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FC3C6C" w:rsidRPr="00EE6278" w:rsidRDefault="00FC3C6C" w:rsidP="00FC3C6C">
                <w:pPr>
                  <w:jc w:val="center"/>
                  <w:rPr>
                    <w:rFonts w:ascii="Arial" w:hAnsi="Arial" w:cs="Arial"/>
                  </w:rPr>
                </w:pPr>
                <w:r w:rsidRPr="00AF7282">
                  <w:rPr>
                    <w:rStyle w:val="PlaceholderText"/>
                  </w:rPr>
                  <w:t>Choose an item.</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FC3C6C" w:rsidRDefault="00FC3C6C" w:rsidP="00FC3C6C">
            <w:pPr>
              <w:rPr>
                <w:color w:val="000000"/>
              </w:rPr>
            </w:pPr>
          </w:p>
        </w:tc>
        <w:tc>
          <w:tcPr>
            <w:tcW w:w="1193" w:type="dxa"/>
            <w:shd w:val="clear" w:color="auto" w:fill="auto"/>
          </w:tcPr>
          <w:p w14:paraId="386C9BBB" w14:textId="77777777" w:rsidR="00FC3C6C" w:rsidRPr="00227DA1" w:rsidRDefault="00FC3C6C" w:rsidP="00FC3C6C">
            <w:pPr>
              <w:rPr>
                <w:color w:val="000000"/>
                <w:sz w:val="20"/>
                <w:szCs w:val="20"/>
              </w:rPr>
            </w:pPr>
          </w:p>
        </w:tc>
      </w:tr>
      <w:tr w:rsidR="00FC3C6C" w14:paraId="2CA65DC8" w14:textId="77777777" w:rsidTr="00CB7DCB">
        <w:trPr>
          <w:jc w:val="center"/>
        </w:trPr>
        <w:tc>
          <w:tcPr>
            <w:tcW w:w="1435" w:type="dxa"/>
          </w:tcPr>
          <w:p w14:paraId="28CCCAE2" w14:textId="77777777" w:rsidR="00FC3C6C" w:rsidRPr="00227DA1" w:rsidRDefault="00FC3C6C" w:rsidP="00FC3C6C">
            <w:pPr>
              <w:rPr>
                <w:color w:val="008EAA" w:themeColor="accent3"/>
              </w:rPr>
            </w:pPr>
            <w:hyperlink r:id="rId17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77777777" w:rsidR="00FC3C6C" w:rsidRDefault="00FC3C6C" w:rsidP="00FC3C6C">
                <w:pPr>
                  <w:jc w:val="center"/>
                </w:pPr>
                <w:r w:rsidRPr="00AF7282">
                  <w:rPr>
                    <w:rStyle w:val="PlaceholderText"/>
                  </w:rPr>
                  <w:t>Choose an item.</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FC3C6C" w:rsidRDefault="00FC3C6C" w:rsidP="00FC3C6C">
            <w:pPr>
              <w:rPr>
                <w:color w:val="000000"/>
              </w:rPr>
            </w:pPr>
          </w:p>
        </w:tc>
        <w:tc>
          <w:tcPr>
            <w:tcW w:w="1193" w:type="dxa"/>
            <w:shd w:val="clear" w:color="auto" w:fill="auto"/>
          </w:tcPr>
          <w:p w14:paraId="44C09F26" w14:textId="77777777" w:rsidR="00FC3C6C" w:rsidRPr="00227DA1" w:rsidRDefault="00FC3C6C" w:rsidP="00FC3C6C">
            <w:pPr>
              <w:rPr>
                <w:color w:val="000000"/>
                <w:sz w:val="20"/>
                <w:szCs w:val="20"/>
              </w:rPr>
            </w:pPr>
          </w:p>
        </w:tc>
      </w:tr>
      <w:tr w:rsidR="00FC3C6C" w14:paraId="1E0F6590" w14:textId="77777777" w:rsidTr="00CB7DCB">
        <w:trPr>
          <w:jc w:val="center"/>
        </w:trPr>
        <w:tc>
          <w:tcPr>
            <w:tcW w:w="1435" w:type="dxa"/>
          </w:tcPr>
          <w:p w14:paraId="0568877E" w14:textId="77777777" w:rsidR="00FC3C6C" w:rsidRPr="00227DA1" w:rsidRDefault="00FC3C6C" w:rsidP="00FC3C6C">
            <w:pPr>
              <w:rPr>
                <w:color w:val="008EAA" w:themeColor="accent3"/>
              </w:rPr>
            </w:pPr>
            <w:hyperlink r:id="rId17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3" w:name="_heading=h.3fwokq0" w:colFirst="0" w:colLast="0"/>
            <w:bookmarkStart w:id="64" w:name="_Toc108009830"/>
            <w:bookmarkEnd w:id="63"/>
            <w:r>
              <w:t>Best Practice 23: Local Air Quality</w:t>
            </w:r>
            <w:bookmarkEnd w:id="64"/>
          </w:p>
          <w:p w14:paraId="60A7C55B" w14:textId="77777777"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Pr>
                    <w:rStyle w:val="Style2"/>
                  </w:rPr>
                  <w:t>0</w:t>
                </w:r>
              </w:sdtContent>
            </w:sdt>
          </w:p>
          <w:p w14:paraId="1F4B0B47" w14:textId="3F0536BF" w:rsidR="00FC3C6C" w:rsidRDefault="00FC3C6C" w:rsidP="00FC3C6C">
            <w:pPr>
              <w:spacing w:line="360" w:lineRule="auto"/>
            </w:pPr>
            <w:r w:rsidRPr="00227DA1">
              <w:rPr>
                <w:b/>
                <w:bCs/>
              </w:rPr>
              <w:t>Actions to Complete BP 23:</w:t>
            </w:r>
            <w:r>
              <w:t xml:space="preserve"> Any </w:t>
            </w:r>
            <w:r w:rsidR="00EE1B2E">
              <w:t>one action</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FC3C6C" w:rsidP="00FC3C6C">
            <w:pPr>
              <w:rPr>
                <w:color w:val="008EAA" w:themeColor="accent3"/>
              </w:rPr>
            </w:pPr>
            <w:hyperlink r:id="rId17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FC3C6C" w:rsidP="00FC3C6C">
            <w:pPr>
              <w:rPr>
                <w:color w:val="008EAA" w:themeColor="accent3"/>
              </w:rPr>
            </w:pPr>
            <w:hyperlink r:id="rId17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FC3C6C" w:rsidRDefault="00FC3C6C" w:rsidP="00FC3C6C">
            <w:pPr>
              <w:rPr>
                <w:color w:val="000000"/>
              </w:rPr>
            </w:pPr>
          </w:p>
        </w:tc>
        <w:tc>
          <w:tcPr>
            <w:tcW w:w="1193" w:type="dxa"/>
            <w:shd w:val="clear" w:color="auto" w:fill="auto"/>
          </w:tcPr>
          <w:p w14:paraId="200082CA" w14:textId="77777777" w:rsidR="00FC3C6C" w:rsidRPr="00227DA1" w:rsidRDefault="00FC3C6C" w:rsidP="00FC3C6C">
            <w:pPr>
              <w:rPr>
                <w:color w:val="000000"/>
                <w:sz w:val="20"/>
                <w:szCs w:val="20"/>
              </w:rPr>
            </w:pPr>
          </w:p>
        </w:tc>
      </w:tr>
      <w:tr w:rsidR="00FC3C6C" w14:paraId="3042439D" w14:textId="77777777" w:rsidTr="00CB7DCB">
        <w:trPr>
          <w:jc w:val="center"/>
        </w:trPr>
        <w:tc>
          <w:tcPr>
            <w:tcW w:w="1435" w:type="dxa"/>
          </w:tcPr>
          <w:p w14:paraId="5DE7DAD1" w14:textId="77777777" w:rsidR="00FC3C6C" w:rsidRPr="00227DA1" w:rsidRDefault="00FC3C6C" w:rsidP="00FC3C6C">
            <w:pPr>
              <w:rPr>
                <w:color w:val="008EAA" w:themeColor="accent3"/>
              </w:rPr>
            </w:pPr>
            <w:hyperlink r:id="rId17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FC3C6C" w:rsidP="00FC3C6C">
            <w:pPr>
              <w:rPr>
                <w:color w:val="008EAA" w:themeColor="accent3"/>
              </w:rPr>
            </w:pPr>
            <w:hyperlink r:id="rId17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53B8E205" w:rsidR="00FC3C6C" w:rsidRDefault="001A59B5" w:rsidP="00FC3C6C">
                <w:pPr>
                  <w:jc w:val="center"/>
                </w:pPr>
                <w:r w:rsidRPr="001B6C2C">
                  <w:rPr>
                    <w:rStyle w:val="PlaceholderText"/>
                  </w:rPr>
                  <w:t>Choose an item.</w:t>
                </w:r>
              </w:p>
            </w:sdtContent>
          </w:sdt>
        </w:tc>
        <w:tc>
          <w:tcPr>
            <w:tcW w:w="3690" w:type="dxa"/>
          </w:tcPr>
          <w:p w14:paraId="1523BF15" w14:textId="77777777" w:rsidR="00FC3C6C" w:rsidRDefault="00FC3C6C" w:rsidP="00FC3C6C">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4ED342B2" w:rsidR="00FC3C6C" w:rsidRDefault="00FC3C6C" w:rsidP="00FC3C6C">
            <w:pPr>
              <w:rPr>
                <w:color w:val="000000"/>
              </w:rPr>
            </w:pPr>
          </w:p>
        </w:tc>
        <w:tc>
          <w:tcPr>
            <w:tcW w:w="1193" w:type="dxa"/>
            <w:shd w:val="clear" w:color="auto" w:fill="auto"/>
          </w:tcPr>
          <w:p w14:paraId="4BB1A03A" w14:textId="19B2993B" w:rsidR="00FC3C6C" w:rsidRPr="00227DA1" w:rsidRDefault="00FC3C6C" w:rsidP="00FC3C6C">
            <w:pPr>
              <w:rPr>
                <w:color w:val="000000"/>
                <w:sz w:val="20"/>
                <w:szCs w:val="20"/>
              </w:rPr>
            </w:pP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5" w:name="_Toc108009831"/>
            <w:r>
              <w:lastRenderedPageBreak/>
              <w:t xml:space="preserve">Resilient </w:t>
            </w:r>
            <w:r w:rsidRPr="007543D0">
              <w:rPr>
                <w:color w:val="FFFFFF" w:themeColor="background1"/>
              </w:rPr>
              <w:t>Economic and Community Development</w:t>
            </w:r>
            <w:bookmarkEnd w:id="65"/>
          </w:p>
          <w:p w14:paraId="38469C87" w14:textId="77777777" w:rsidR="00FC3C6C" w:rsidRDefault="00FC3C6C" w:rsidP="00FC3C6C">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6" w:name="_heading=h.4f1mdlm" w:colFirst="0" w:colLast="0"/>
            <w:bookmarkStart w:id="67" w:name="_Toc108009832"/>
            <w:bookmarkEnd w:id="66"/>
            <w:r>
              <w:t>Best Practice 24: Benchmarks and Community Engagement</w:t>
            </w:r>
            <w:bookmarkEnd w:id="67"/>
          </w:p>
          <w:p w14:paraId="3E343B4B" w14:textId="6E2AE653"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sidR="001A59B5">
                  <w:rPr>
                    <w:rStyle w:val="Style1"/>
                  </w:rPr>
                  <w:t>YES</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1A59B5">
                  <w:rPr>
                    <w:rStyle w:val="Style2"/>
                  </w:rPr>
                  <w:t>3</w:t>
                </w:r>
              </w:sdtContent>
            </w:sdt>
          </w:p>
          <w:p w14:paraId="74D38A47" w14:textId="3C433E13" w:rsidR="00FC3C6C" w:rsidRDefault="00FC3C6C" w:rsidP="00FC3C6C">
            <w:pPr>
              <w:spacing w:line="360" w:lineRule="auto"/>
            </w:pPr>
            <w:r w:rsidRPr="007543D0">
              <w:rPr>
                <w:b/>
                <w:bCs/>
              </w:rPr>
              <w:t>Actions to Complete BP 24:</w:t>
            </w:r>
            <w:r>
              <w:t xml:space="preserve"> </w:t>
            </w:r>
            <w:r w:rsidRPr="00EE1B2E">
              <w:rPr>
                <w:strike/>
              </w:rPr>
              <w:t>24.1</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FC3C6C" w:rsidP="00FC3C6C">
            <w:pPr>
              <w:rPr>
                <w:color w:val="008EAA" w:themeColor="accent3"/>
              </w:rPr>
            </w:pPr>
            <w:hyperlink r:id="rId17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57DE2F14" w:rsidR="00FC3C6C" w:rsidRDefault="001A59B5"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14D0ECFF" w:rsidR="00FC3C6C" w:rsidRDefault="001A59B5" w:rsidP="00FC3C6C">
            <w:pPr>
              <w:rPr>
                <w:color w:val="000000"/>
              </w:rPr>
            </w:pPr>
            <w:r>
              <w:rPr>
                <w:color w:val="000000"/>
              </w:rPr>
              <w:t>A committee has been formed to pursue GreenStep initiatives and ways to achieve our goals</w:t>
            </w:r>
          </w:p>
        </w:tc>
        <w:tc>
          <w:tcPr>
            <w:tcW w:w="1193" w:type="dxa"/>
            <w:shd w:val="clear" w:color="auto" w:fill="auto"/>
          </w:tcPr>
          <w:p w14:paraId="68E9011B" w14:textId="246A9CE7" w:rsidR="00FC3C6C" w:rsidRPr="007543D0" w:rsidRDefault="001A59B5" w:rsidP="00FC3C6C">
            <w:pPr>
              <w:rPr>
                <w:color w:val="000000"/>
                <w:sz w:val="20"/>
                <w:szCs w:val="20"/>
              </w:rPr>
            </w:pPr>
            <w:r>
              <w:rPr>
                <w:color w:val="000000"/>
                <w:sz w:val="20"/>
                <w:szCs w:val="20"/>
              </w:rPr>
              <w:t>4/28/2018</w:t>
            </w:r>
          </w:p>
        </w:tc>
      </w:tr>
      <w:tr w:rsidR="00FC3C6C" w14:paraId="78C7B7E4" w14:textId="77777777" w:rsidTr="00CB7DCB">
        <w:trPr>
          <w:jc w:val="center"/>
        </w:trPr>
        <w:tc>
          <w:tcPr>
            <w:tcW w:w="1435" w:type="dxa"/>
          </w:tcPr>
          <w:p w14:paraId="16EFC0BA" w14:textId="77777777" w:rsidR="00FC3C6C" w:rsidRPr="007543D0" w:rsidRDefault="00FC3C6C" w:rsidP="00FC3C6C">
            <w:pPr>
              <w:rPr>
                <w:color w:val="008EAA" w:themeColor="accent3"/>
              </w:rPr>
            </w:pPr>
            <w:hyperlink r:id="rId17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60BB9EA7" w:rsidR="00FC3C6C" w:rsidRDefault="001A59B5" w:rsidP="00FC3C6C">
                <w:pPr>
                  <w:jc w:val="center"/>
                </w:pPr>
                <w:r>
                  <w:rPr>
                    <w:rStyle w:val="Style3"/>
                    <w:rFonts w:ascii="Segoe UI Symbol" w:hAnsi="Segoe UI Symbol" w:cs="Segoe UI Symbol"/>
                  </w:rPr>
                  <w:t>★</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20651B" w:rsidR="00FC3C6C" w:rsidRDefault="001A59B5" w:rsidP="00FC3C6C">
            <w:pPr>
              <w:rPr>
                <w:color w:val="000000"/>
              </w:rPr>
            </w:pPr>
            <w:r>
              <w:rPr>
                <w:color w:val="000000"/>
              </w:rPr>
              <w:t>In 2016, a comprehensive plan was created. The GreenStep committee will organize/report goals on our city GreenStep page</w:t>
            </w:r>
          </w:p>
        </w:tc>
        <w:tc>
          <w:tcPr>
            <w:tcW w:w="1193" w:type="dxa"/>
            <w:shd w:val="clear" w:color="auto" w:fill="auto"/>
          </w:tcPr>
          <w:p w14:paraId="40CC4D8C" w14:textId="2FCEE40A" w:rsidR="00FC3C6C" w:rsidRPr="007543D0" w:rsidRDefault="001A59B5" w:rsidP="00FC3C6C">
            <w:pPr>
              <w:rPr>
                <w:color w:val="000000"/>
                <w:sz w:val="20"/>
                <w:szCs w:val="20"/>
              </w:rPr>
            </w:pPr>
            <w:r>
              <w:rPr>
                <w:color w:val="000000"/>
                <w:sz w:val="20"/>
                <w:szCs w:val="20"/>
              </w:rPr>
              <w:t>4/28/2018</w:t>
            </w:r>
          </w:p>
        </w:tc>
      </w:tr>
      <w:tr w:rsidR="00FC3C6C" w14:paraId="6E83D904" w14:textId="77777777" w:rsidTr="00CB7DCB">
        <w:trPr>
          <w:jc w:val="center"/>
        </w:trPr>
        <w:tc>
          <w:tcPr>
            <w:tcW w:w="1435" w:type="dxa"/>
          </w:tcPr>
          <w:p w14:paraId="20E6A356" w14:textId="77777777" w:rsidR="00FC3C6C" w:rsidRPr="007543D0" w:rsidRDefault="00FC3C6C" w:rsidP="00FC3C6C">
            <w:pPr>
              <w:rPr>
                <w:color w:val="008EAA" w:themeColor="accent3"/>
              </w:rPr>
            </w:pPr>
            <w:hyperlink r:id="rId17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FC3C6C" w:rsidP="00FC3C6C">
            <w:pPr>
              <w:rPr>
                <w:color w:val="008EAA" w:themeColor="accent3"/>
              </w:rPr>
            </w:pPr>
            <w:hyperlink r:id="rId18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FC3C6C" w:rsidP="00FC3C6C">
            <w:pPr>
              <w:rPr>
                <w:color w:val="008EAA" w:themeColor="accent3"/>
              </w:rPr>
            </w:pPr>
            <w:hyperlink r:id="rId18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D1BF5E8" w:rsidR="00FC3C6C" w:rsidRDefault="001A59B5" w:rsidP="00FC3C6C">
                <w:pPr>
                  <w:jc w:val="center"/>
                </w:pPr>
                <w:r>
                  <w:rPr>
                    <w:rStyle w:val="Style3"/>
                    <w:rFonts w:ascii="Segoe UI Symbol" w:hAnsi="Segoe UI Symbol" w:cs="Segoe UI Symbol"/>
                  </w:rPr>
                  <w:t>★★★</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5A354363" w:rsidR="00FC3C6C" w:rsidRDefault="001A59B5" w:rsidP="00FC3C6C">
            <w:pPr>
              <w:rPr>
                <w:color w:val="000000"/>
              </w:rPr>
            </w:pPr>
            <w:r>
              <w:rPr>
                <w:color w:val="000000"/>
              </w:rPr>
              <w:t xml:space="preserve">Crookston InMotion is a community led initiative with the drivers of downtown vitality, expanding housing, economic opportunity, and sustainability. </w:t>
            </w: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FC3C6C" w:rsidP="00FC3C6C">
            <w:pPr>
              <w:rPr>
                <w:color w:val="008EAA" w:themeColor="accent3"/>
              </w:rPr>
            </w:pPr>
            <w:hyperlink r:id="rId18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FF2FF42" w:rsidR="00FC3C6C" w:rsidRPr="007543D0" w:rsidRDefault="003911EB" w:rsidP="00FC3C6C">
                <w:pPr>
                  <w:jc w:val="center"/>
                  <w:rPr>
                    <w:rFonts w:ascii="Arial" w:hAnsi="Arial" w:cs="Arial"/>
                  </w:rPr>
                </w:pPr>
                <w:r w:rsidRPr="001B6C2C">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11F3F14B" w:rsidR="00FC3C6C" w:rsidRDefault="00FC3C6C" w:rsidP="00FC3C6C">
            <w:pPr>
              <w:rPr>
                <w:color w:val="000000"/>
              </w:rPr>
            </w:pPr>
          </w:p>
        </w:tc>
        <w:tc>
          <w:tcPr>
            <w:tcW w:w="1193" w:type="dxa"/>
            <w:shd w:val="clear" w:color="auto" w:fill="auto"/>
          </w:tcPr>
          <w:p w14:paraId="4CBFB6B6" w14:textId="62A6A9DA" w:rsidR="00FC3C6C" w:rsidRPr="007543D0" w:rsidRDefault="000466F5" w:rsidP="00FC3C6C">
            <w:pPr>
              <w:rPr>
                <w:color w:val="000000"/>
                <w:sz w:val="20"/>
                <w:szCs w:val="20"/>
              </w:rPr>
            </w:pPr>
            <w:r>
              <w:rPr>
                <w:color w:val="000000"/>
                <w:sz w:val="20"/>
                <w:szCs w:val="20"/>
              </w:rPr>
              <w:t>7/3/24</w:t>
            </w:r>
          </w:p>
        </w:tc>
      </w:tr>
      <w:tr w:rsidR="00FC3C6C" w14:paraId="647E077A" w14:textId="77777777" w:rsidTr="00CB7DCB">
        <w:trPr>
          <w:jc w:val="center"/>
        </w:trPr>
        <w:tc>
          <w:tcPr>
            <w:tcW w:w="1435" w:type="dxa"/>
          </w:tcPr>
          <w:p w14:paraId="02F7F50B" w14:textId="77777777" w:rsidR="00FC3C6C" w:rsidRPr="007543D0" w:rsidRDefault="00FC3C6C" w:rsidP="00FC3C6C">
            <w:pPr>
              <w:rPr>
                <w:color w:val="008EAA" w:themeColor="accent3"/>
              </w:rPr>
            </w:pPr>
            <w:hyperlink r:id="rId18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68" w:name="_heading=h.2u6wntf" w:colFirst="0" w:colLast="0"/>
            <w:bookmarkStart w:id="69" w:name="_Toc108009833"/>
            <w:bookmarkEnd w:id="68"/>
            <w:r>
              <w:t>Best Practice 25: Green Business Development</w:t>
            </w:r>
            <w:bookmarkEnd w:id="69"/>
          </w:p>
          <w:p w14:paraId="442A3A6A" w14:textId="23013D8C"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sidR="00EE1B2E">
                  <w:rPr>
                    <w:rStyle w:val="Style1"/>
                  </w:rPr>
                  <w:t>YES</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911EB">
                  <w:rPr>
                    <w:rStyle w:val="Style2"/>
                  </w:rPr>
                  <w:t>1</w:t>
                </w:r>
              </w:sdtContent>
            </w:sdt>
          </w:p>
          <w:p w14:paraId="230FC821" w14:textId="26BD92DF" w:rsidR="00FC3C6C" w:rsidRDefault="00FC3C6C" w:rsidP="00FC3C6C">
            <w:pPr>
              <w:spacing w:line="360" w:lineRule="auto"/>
            </w:pPr>
            <w:r w:rsidRPr="007543D0">
              <w:rPr>
                <w:b/>
                <w:bCs/>
              </w:rPr>
              <w:t>Actions to Complete BP 25:</w:t>
            </w:r>
            <w:r>
              <w:t xml:space="preserve"> </w:t>
            </w:r>
            <w:r w:rsidRPr="00EE1B2E">
              <w:rPr>
                <w:strike/>
              </w:rPr>
              <w:t xml:space="preserve">Any </w:t>
            </w:r>
            <w:r w:rsidR="00EE1B2E" w:rsidRPr="00EE1B2E">
              <w:rPr>
                <w:strike/>
              </w:rPr>
              <w:t>one action</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FC3C6C" w:rsidP="00FC3C6C">
            <w:pPr>
              <w:rPr>
                <w:color w:val="008EAA" w:themeColor="accent3"/>
              </w:rPr>
            </w:pPr>
            <w:hyperlink r:id="rId18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29810C98" w:rsidR="00FC3C6C" w:rsidRDefault="003911EB" w:rsidP="00FC3C6C">
                <w:pPr>
                  <w:jc w:val="center"/>
                </w:pPr>
                <w:r>
                  <w:rPr>
                    <w:rStyle w:val="Style3"/>
                    <w:rFonts w:ascii="Segoe UI Symbol" w:hAnsi="Segoe UI Symbol" w:cs="Segoe UI Symbol"/>
                  </w:rPr>
                  <w:t>★</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6298D796" w:rsidR="00FC3C6C" w:rsidRDefault="003911EB" w:rsidP="00FC3C6C">
            <w:pPr>
              <w:rPr>
                <w:color w:val="000000"/>
              </w:rPr>
            </w:pPr>
            <w:r>
              <w:rPr>
                <w:color w:val="000000"/>
              </w:rPr>
              <w:t>City working with a new business to improve current access points for canoes and provide additional access points</w:t>
            </w:r>
          </w:p>
        </w:tc>
        <w:tc>
          <w:tcPr>
            <w:tcW w:w="1193" w:type="dxa"/>
            <w:shd w:val="clear" w:color="auto" w:fill="auto"/>
          </w:tcPr>
          <w:p w14:paraId="3EA4EFD5" w14:textId="723CFE84" w:rsidR="00FC3C6C" w:rsidRPr="007543D0" w:rsidRDefault="003911EB" w:rsidP="00FC3C6C">
            <w:pPr>
              <w:rPr>
                <w:color w:val="000000"/>
                <w:sz w:val="20"/>
                <w:szCs w:val="20"/>
              </w:rPr>
            </w:pPr>
            <w:r>
              <w:rPr>
                <w:color w:val="000000"/>
                <w:sz w:val="20"/>
                <w:szCs w:val="20"/>
              </w:rPr>
              <w:t>8/21/2015</w:t>
            </w:r>
          </w:p>
        </w:tc>
      </w:tr>
      <w:tr w:rsidR="00FC3C6C" w14:paraId="46C2AB90" w14:textId="77777777" w:rsidTr="00CB7DCB">
        <w:trPr>
          <w:jc w:val="center"/>
        </w:trPr>
        <w:tc>
          <w:tcPr>
            <w:tcW w:w="1435" w:type="dxa"/>
          </w:tcPr>
          <w:p w14:paraId="6691B69B" w14:textId="77777777" w:rsidR="00FC3C6C" w:rsidRPr="007543D0" w:rsidRDefault="00FC3C6C" w:rsidP="00FC3C6C">
            <w:pPr>
              <w:rPr>
                <w:color w:val="008EAA" w:themeColor="accent3"/>
              </w:rPr>
            </w:pPr>
            <w:hyperlink r:id="rId18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FC3C6C" w:rsidP="00FC3C6C">
            <w:pPr>
              <w:rPr>
                <w:color w:val="008EAA" w:themeColor="accent3"/>
              </w:rPr>
            </w:pPr>
            <w:hyperlink r:id="rId18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FC3C6C" w:rsidP="00FC3C6C">
            <w:pPr>
              <w:rPr>
                <w:color w:val="008EAA" w:themeColor="accent3"/>
              </w:rPr>
            </w:pPr>
            <w:hyperlink r:id="rId18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FC3C6C" w:rsidP="00FC3C6C">
            <w:pPr>
              <w:rPr>
                <w:color w:val="008EAA" w:themeColor="accent3"/>
              </w:rPr>
            </w:pPr>
            <w:hyperlink r:id="rId18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FC3C6C" w:rsidP="00FC3C6C">
            <w:pPr>
              <w:rPr>
                <w:color w:val="008EAA" w:themeColor="accent3"/>
              </w:rPr>
            </w:pPr>
            <w:hyperlink r:id="rId18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FC3C6C" w:rsidP="00FC3C6C">
            <w:pPr>
              <w:rPr>
                <w:color w:val="008EAA" w:themeColor="accent3"/>
              </w:rPr>
            </w:pPr>
            <w:hyperlink r:id="rId19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0" w:name="_heading=h.19c6y18" w:colFirst="0" w:colLast="0"/>
            <w:bookmarkStart w:id="71" w:name="_Toc108009834"/>
            <w:bookmarkEnd w:id="70"/>
            <w:r>
              <w:lastRenderedPageBreak/>
              <w:t>Best Practice 26: Renewable Energy</w:t>
            </w:r>
            <w:bookmarkEnd w:id="71"/>
          </w:p>
          <w:p w14:paraId="51548B35" w14:textId="77777777"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Pr>
                    <w:rStyle w:val="Style2"/>
                  </w:rPr>
                  <w:t>0</w:t>
                </w:r>
              </w:sdtContent>
            </w:sdt>
          </w:p>
          <w:p w14:paraId="336D5C4D" w14:textId="0019DA0D" w:rsidR="00FC3C6C" w:rsidRDefault="00FC3C6C" w:rsidP="00FC3C6C">
            <w:pPr>
              <w:spacing w:line="360" w:lineRule="auto"/>
            </w:pPr>
            <w:r w:rsidRPr="007543D0">
              <w:rPr>
                <w:b/>
                <w:bCs/>
              </w:rPr>
              <w:t>Actions to Complete BP 26:</w:t>
            </w:r>
            <w:r>
              <w:t xml:space="preserve"> Any </w:t>
            </w:r>
            <w:r w:rsidR="00EE1B2E">
              <w:t>one action</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FC3C6C" w:rsidP="00FC3C6C">
            <w:pPr>
              <w:rPr>
                <w:color w:val="008EAA" w:themeColor="accent3"/>
              </w:rPr>
            </w:pPr>
            <w:hyperlink r:id="rId19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FC3C6C" w:rsidP="00FC3C6C">
            <w:pPr>
              <w:rPr>
                <w:color w:val="008EAA" w:themeColor="accent3"/>
              </w:rPr>
            </w:pPr>
            <w:hyperlink r:id="rId19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77777777" w:rsidR="00FC3C6C" w:rsidRDefault="00FC3C6C" w:rsidP="00FC3C6C">
            <w:pPr>
              <w:rPr>
                <w:color w:val="000000"/>
              </w:rPr>
            </w:pPr>
          </w:p>
        </w:tc>
        <w:tc>
          <w:tcPr>
            <w:tcW w:w="1193" w:type="dxa"/>
            <w:shd w:val="clear" w:color="auto" w:fill="auto"/>
          </w:tcPr>
          <w:p w14:paraId="6C8C8513" w14:textId="77777777" w:rsidR="00FC3C6C" w:rsidRPr="007543D0" w:rsidRDefault="00FC3C6C" w:rsidP="00FC3C6C">
            <w:pPr>
              <w:rPr>
                <w:color w:val="000000"/>
                <w:sz w:val="20"/>
                <w:szCs w:val="20"/>
              </w:rPr>
            </w:pPr>
          </w:p>
        </w:tc>
      </w:tr>
      <w:tr w:rsidR="00FC3C6C" w14:paraId="701E8FC4" w14:textId="77777777" w:rsidTr="00CB7DCB">
        <w:trPr>
          <w:jc w:val="center"/>
        </w:trPr>
        <w:tc>
          <w:tcPr>
            <w:tcW w:w="1435" w:type="dxa"/>
          </w:tcPr>
          <w:p w14:paraId="7A1E8720" w14:textId="77777777" w:rsidR="00FC3C6C" w:rsidRPr="007543D0" w:rsidRDefault="00FC3C6C" w:rsidP="00FC3C6C">
            <w:pPr>
              <w:rPr>
                <w:color w:val="008EAA" w:themeColor="accent3"/>
              </w:rPr>
            </w:pPr>
            <w:hyperlink r:id="rId19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FC3C6C" w:rsidP="00FC3C6C">
            <w:pPr>
              <w:rPr>
                <w:color w:val="008EAA" w:themeColor="accent3"/>
              </w:rPr>
            </w:pPr>
            <w:hyperlink r:id="rId19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FC3C6C" w:rsidP="00FC3C6C">
            <w:pPr>
              <w:rPr>
                <w:color w:val="008EAA" w:themeColor="accent3"/>
              </w:rPr>
            </w:pPr>
            <w:hyperlink r:id="rId19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0E34B05E" w:rsidR="00FC3C6C" w:rsidRPr="007543D0" w:rsidRDefault="003911EB" w:rsidP="00FC3C6C">
                <w:pPr>
                  <w:jc w:val="center"/>
                  <w:rPr>
                    <w:rFonts w:ascii="Arial" w:hAnsi="Arial" w:cs="Arial"/>
                  </w:rPr>
                </w:pPr>
                <w:r w:rsidRPr="001B6C2C">
                  <w:rPr>
                    <w:rStyle w:val="PlaceholderText"/>
                  </w:rPr>
                  <w:t>Choose an item.</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694E4ACF" w:rsidR="00FC3C6C" w:rsidRDefault="00FC3C6C" w:rsidP="00FC3C6C">
            <w:pPr>
              <w:rPr>
                <w:color w:val="000000"/>
              </w:rPr>
            </w:pPr>
          </w:p>
        </w:tc>
        <w:tc>
          <w:tcPr>
            <w:tcW w:w="1193" w:type="dxa"/>
            <w:shd w:val="clear" w:color="auto" w:fill="auto"/>
          </w:tcPr>
          <w:p w14:paraId="1FCBDC3B" w14:textId="7B98E3F4" w:rsidR="00FC3C6C" w:rsidRPr="007543D0" w:rsidRDefault="00FC3C6C" w:rsidP="00FC3C6C">
            <w:pPr>
              <w:rPr>
                <w:color w:val="000000"/>
                <w:sz w:val="20"/>
                <w:szCs w:val="20"/>
              </w:rPr>
            </w:pPr>
          </w:p>
        </w:tc>
      </w:tr>
      <w:tr w:rsidR="00FC3C6C" w14:paraId="55FD9FF0" w14:textId="77777777" w:rsidTr="00CB7DCB">
        <w:trPr>
          <w:jc w:val="center"/>
        </w:trPr>
        <w:tc>
          <w:tcPr>
            <w:tcW w:w="1435" w:type="dxa"/>
          </w:tcPr>
          <w:p w14:paraId="4419B65D" w14:textId="77777777" w:rsidR="00FC3C6C" w:rsidRPr="007543D0" w:rsidRDefault="00FC3C6C" w:rsidP="00FC3C6C">
            <w:pPr>
              <w:rPr>
                <w:color w:val="008EAA" w:themeColor="accent3"/>
              </w:rPr>
            </w:pPr>
            <w:hyperlink r:id="rId19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635447CE" w:rsidR="00FC3C6C" w:rsidRPr="007106F6" w:rsidRDefault="003911EB" w:rsidP="00FC3C6C">
                <w:pPr>
                  <w:jc w:val="center"/>
                  <w:rPr>
                    <w:rFonts w:ascii="Arial" w:hAnsi="Arial" w:cs="Arial"/>
                  </w:rPr>
                </w:pPr>
                <w:r w:rsidRPr="001B6C2C">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336DF20A" w:rsidR="00FC3C6C" w:rsidRDefault="00FC3C6C" w:rsidP="00FC3C6C">
            <w:pPr>
              <w:rPr>
                <w:color w:val="000000"/>
              </w:rPr>
            </w:pPr>
          </w:p>
        </w:tc>
        <w:tc>
          <w:tcPr>
            <w:tcW w:w="1193" w:type="dxa"/>
            <w:shd w:val="clear" w:color="auto" w:fill="auto"/>
          </w:tcPr>
          <w:p w14:paraId="7E63CEB3" w14:textId="1BEB40C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FC3C6C" w:rsidP="00FC3C6C">
            <w:pPr>
              <w:rPr>
                <w:color w:val="008EAA" w:themeColor="accent3"/>
              </w:rPr>
            </w:pPr>
            <w:hyperlink r:id="rId19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7CEA28A0" w:rsidR="00FC3C6C" w:rsidRDefault="003911EB" w:rsidP="00FC3C6C">
                <w:pPr>
                  <w:jc w:val="center"/>
                </w:pPr>
                <w:r w:rsidRPr="001B6C2C">
                  <w:rPr>
                    <w:rStyle w:val="PlaceholderText"/>
                  </w:rPr>
                  <w:t>Choose an item.</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4BCF7D1" w:rsidR="00FC3C6C" w:rsidRDefault="00FC3C6C" w:rsidP="00FC3C6C">
            <w:pPr>
              <w:rPr>
                <w:color w:val="000000"/>
              </w:rPr>
            </w:pPr>
          </w:p>
        </w:tc>
        <w:tc>
          <w:tcPr>
            <w:tcW w:w="1193" w:type="dxa"/>
            <w:shd w:val="clear" w:color="auto" w:fill="auto"/>
          </w:tcPr>
          <w:p w14:paraId="14383761" w14:textId="007BCDAB" w:rsidR="00FC3C6C" w:rsidRPr="007543D0" w:rsidRDefault="00FC3C6C" w:rsidP="00FC3C6C">
            <w:pPr>
              <w:rPr>
                <w:color w:val="000000"/>
                <w:sz w:val="20"/>
                <w:szCs w:val="20"/>
              </w:rPr>
            </w:pP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2" w:name="_heading=h.3tbugp1" w:colFirst="0" w:colLast="0"/>
            <w:bookmarkStart w:id="73" w:name="_Toc108009835"/>
            <w:bookmarkEnd w:id="72"/>
            <w:r>
              <w:t>Best Practice 27: Local Food</w:t>
            </w:r>
            <w:bookmarkEnd w:id="73"/>
          </w:p>
          <w:p w14:paraId="0102483B" w14:textId="4F13F849"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3911EB">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3911EB">
                  <w:rPr>
                    <w:rStyle w:val="Style2"/>
                  </w:rPr>
                  <w:t>1</w:t>
                </w:r>
              </w:sdtContent>
            </w:sdt>
          </w:p>
          <w:p w14:paraId="4F99A9EB" w14:textId="77777777" w:rsidR="00FC3C6C" w:rsidRDefault="00FC3C6C" w:rsidP="00FC3C6C">
            <w:pPr>
              <w:spacing w:line="360" w:lineRule="auto"/>
            </w:pPr>
            <w:r w:rsidRPr="007543D0">
              <w:rPr>
                <w:b/>
                <w:bCs/>
              </w:rPr>
              <w:t>Actions to Complete BP 27:</w:t>
            </w:r>
            <w:r>
              <w:t xml:space="preserve"> </w:t>
            </w:r>
            <w:r w:rsidRPr="00EE1B2E">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40080C" w14:paraId="35EDEBC2" w14:textId="77777777" w:rsidTr="00CB7DCB">
        <w:trPr>
          <w:jc w:val="center"/>
        </w:trPr>
        <w:tc>
          <w:tcPr>
            <w:tcW w:w="1435" w:type="dxa"/>
          </w:tcPr>
          <w:p w14:paraId="3A8500DA" w14:textId="5A44281A" w:rsidR="0040080C" w:rsidRPr="000051B6" w:rsidRDefault="0040080C" w:rsidP="0040080C">
            <w:pPr>
              <w:rPr>
                <w:color w:val="008EAA" w:themeColor="accent3"/>
              </w:rPr>
            </w:pPr>
            <w:hyperlink r:id="rId19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02FEDF2AD9394DFB80B8ED9FEC123C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619A71C"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04C75BB" w14:textId="286F61D6" w:rsidR="0040080C" w:rsidRDefault="0040080C" w:rsidP="0040080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40080C" w:rsidRDefault="0040080C" w:rsidP="0040080C"/>
        </w:tc>
        <w:tc>
          <w:tcPr>
            <w:tcW w:w="1193" w:type="dxa"/>
            <w:shd w:val="clear" w:color="auto" w:fill="auto"/>
          </w:tcPr>
          <w:p w14:paraId="684EE682" w14:textId="77777777" w:rsidR="0040080C" w:rsidRPr="000051B6" w:rsidRDefault="0040080C" w:rsidP="0040080C">
            <w:pPr>
              <w:rPr>
                <w:color w:val="000000"/>
                <w:sz w:val="20"/>
                <w:szCs w:val="20"/>
              </w:rPr>
            </w:pPr>
          </w:p>
        </w:tc>
      </w:tr>
      <w:tr w:rsidR="0040080C" w14:paraId="01C816D4" w14:textId="77777777" w:rsidTr="00CB7DCB">
        <w:trPr>
          <w:jc w:val="center"/>
        </w:trPr>
        <w:tc>
          <w:tcPr>
            <w:tcW w:w="1435" w:type="dxa"/>
          </w:tcPr>
          <w:p w14:paraId="037A45DA" w14:textId="7AE46636" w:rsidR="0040080C" w:rsidRPr="000051B6" w:rsidRDefault="0040080C" w:rsidP="0040080C">
            <w:pPr>
              <w:rPr>
                <w:color w:val="008EAA" w:themeColor="accent3"/>
              </w:rPr>
            </w:pPr>
            <w:hyperlink r:id="rId19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57D443BA85EE4AC38AB5C51093473F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4A351736"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2ECF4A74" w14:textId="41A69D00" w:rsidR="0040080C" w:rsidRDefault="0040080C" w:rsidP="0040080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40080C" w:rsidRDefault="0040080C" w:rsidP="0040080C">
            <w:pPr>
              <w:rPr>
                <w:color w:val="000000"/>
              </w:rPr>
            </w:pPr>
          </w:p>
        </w:tc>
        <w:tc>
          <w:tcPr>
            <w:tcW w:w="1193" w:type="dxa"/>
            <w:shd w:val="clear" w:color="auto" w:fill="auto"/>
          </w:tcPr>
          <w:p w14:paraId="723BF8E3" w14:textId="77777777" w:rsidR="0040080C" w:rsidRPr="000051B6" w:rsidRDefault="0040080C" w:rsidP="0040080C">
            <w:pPr>
              <w:rPr>
                <w:color w:val="000000"/>
                <w:sz w:val="20"/>
                <w:szCs w:val="20"/>
              </w:rPr>
            </w:pPr>
          </w:p>
        </w:tc>
      </w:tr>
      <w:tr w:rsidR="0040080C" w14:paraId="5863FA41" w14:textId="77777777" w:rsidTr="00CB7DCB">
        <w:trPr>
          <w:jc w:val="center"/>
        </w:trPr>
        <w:tc>
          <w:tcPr>
            <w:tcW w:w="1435" w:type="dxa"/>
          </w:tcPr>
          <w:p w14:paraId="742067F4" w14:textId="08B0F94E" w:rsidR="0040080C" w:rsidRPr="000051B6" w:rsidRDefault="0040080C" w:rsidP="0040080C">
            <w:pPr>
              <w:rPr>
                <w:color w:val="008EAA" w:themeColor="accent3"/>
              </w:rPr>
            </w:pPr>
            <w:hyperlink r:id="rId20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FC29141D1AE42268377EEE508863D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587DA9B6" w:rsidR="0040080C" w:rsidRPr="007106F6" w:rsidRDefault="003911EB" w:rsidP="0040080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343BCFB4" w:rsidR="0040080C" w:rsidRDefault="0040080C" w:rsidP="0040080C">
            <w:pPr>
              <w:rPr>
                <w:color w:val="000000"/>
              </w:rPr>
            </w:pPr>
            <w:r>
              <w:rPr>
                <w:color w:val="000000"/>
              </w:rPr>
              <w:t>Create, assist with and promote local food production/distribution within the city.</w:t>
            </w:r>
          </w:p>
        </w:tc>
        <w:tc>
          <w:tcPr>
            <w:tcW w:w="3240" w:type="dxa"/>
            <w:shd w:val="clear" w:color="auto" w:fill="auto"/>
          </w:tcPr>
          <w:p w14:paraId="0CDC8CE5" w14:textId="6A007FC8" w:rsidR="0040080C" w:rsidRDefault="003911EB" w:rsidP="0040080C">
            <w:pPr>
              <w:rPr>
                <w:color w:val="000000"/>
              </w:rPr>
            </w:pPr>
            <w:r>
              <w:rPr>
                <w:color w:val="000000"/>
              </w:rPr>
              <w:t xml:space="preserve">Has a </w:t>
            </w:r>
            <w:proofErr w:type="gramStart"/>
            <w:r>
              <w:rPr>
                <w:color w:val="000000"/>
              </w:rPr>
              <w:t>farmers</w:t>
            </w:r>
            <w:proofErr w:type="gramEnd"/>
            <w:r>
              <w:rPr>
                <w:color w:val="000000"/>
              </w:rPr>
              <w:t xml:space="preserve"> market, at least one Community Supported Agriculture, and Riverside Community Garden</w:t>
            </w:r>
          </w:p>
        </w:tc>
        <w:tc>
          <w:tcPr>
            <w:tcW w:w="1193" w:type="dxa"/>
            <w:shd w:val="clear" w:color="auto" w:fill="auto"/>
          </w:tcPr>
          <w:p w14:paraId="0415EE4F" w14:textId="41C75117" w:rsidR="0040080C" w:rsidRPr="000051B6" w:rsidRDefault="003911EB" w:rsidP="0040080C">
            <w:pPr>
              <w:rPr>
                <w:color w:val="000000"/>
                <w:sz w:val="20"/>
                <w:szCs w:val="20"/>
              </w:rPr>
            </w:pPr>
            <w:r>
              <w:rPr>
                <w:color w:val="000000"/>
                <w:sz w:val="20"/>
                <w:szCs w:val="20"/>
              </w:rPr>
              <w:t>5/1/2015</w:t>
            </w:r>
          </w:p>
        </w:tc>
      </w:tr>
      <w:tr w:rsidR="0040080C" w14:paraId="05B55071" w14:textId="77777777" w:rsidTr="00CB7DCB">
        <w:trPr>
          <w:jc w:val="center"/>
        </w:trPr>
        <w:tc>
          <w:tcPr>
            <w:tcW w:w="1435" w:type="dxa"/>
          </w:tcPr>
          <w:p w14:paraId="0E847A3D" w14:textId="7E43101E" w:rsidR="0040080C" w:rsidRPr="000051B6" w:rsidRDefault="0040080C" w:rsidP="0040080C">
            <w:pPr>
              <w:rPr>
                <w:color w:val="008EAA" w:themeColor="accent3"/>
              </w:rPr>
            </w:pPr>
            <w:hyperlink r:id="rId20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D400C69514544B27936769883E7677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1FD15DC7" w:rsidR="0040080C" w:rsidRPr="007106F6" w:rsidRDefault="0040080C" w:rsidP="0040080C">
                <w:pPr>
                  <w:jc w:val="center"/>
                  <w:rPr>
                    <w:rFonts w:ascii="Arial" w:hAnsi="Arial" w:cs="Arial"/>
                  </w:rPr>
                </w:pPr>
                <w:r w:rsidRPr="00ED23B6">
                  <w:rPr>
                    <w:rStyle w:val="PlaceholderText"/>
                  </w:rPr>
                  <w:t>Choose an item.</w:t>
                </w:r>
              </w:p>
            </w:sdtContent>
          </w:sdt>
        </w:tc>
        <w:tc>
          <w:tcPr>
            <w:tcW w:w="3690" w:type="dxa"/>
          </w:tcPr>
          <w:p w14:paraId="6CCEA475" w14:textId="1E8D0D73" w:rsidR="0040080C" w:rsidRDefault="0040080C" w:rsidP="0040080C">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40080C" w:rsidRDefault="0040080C" w:rsidP="0040080C">
            <w:pPr>
              <w:rPr>
                <w:color w:val="000000"/>
              </w:rPr>
            </w:pPr>
          </w:p>
        </w:tc>
        <w:tc>
          <w:tcPr>
            <w:tcW w:w="1193" w:type="dxa"/>
            <w:shd w:val="clear" w:color="auto" w:fill="auto"/>
          </w:tcPr>
          <w:p w14:paraId="5618850E" w14:textId="77777777" w:rsidR="0040080C" w:rsidRPr="000051B6" w:rsidRDefault="0040080C" w:rsidP="0040080C">
            <w:pPr>
              <w:rPr>
                <w:color w:val="000000"/>
                <w:sz w:val="20"/>
                <w:szCs w:val="20"/>
              </w:rPr>
            </w:pPr>
          </w:p>
        </w:tc>
      </w:tr>
      <w:tr w:rsidR="0040080C" w14:paraId="214895EA" w14:textId="77777777" w:rsidTr="00CB7DCB">
        <w:trPr>
          <w:jc w:val="center"/>
        </w:trPr>
        <w:tc>
          <w:tcPr>
            <w:tcW w:w="1435" w:type="dxa"/>
          </w:tcPr>
          <w:p w14:paraId="0822471C" w14:textId="2449A4BC" w:rsidR="0040080C" w:rsidRDefault="0040080C" w:rsidP="0040080C">
            <w:hyperlink r:id="rId20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558ABEA1A9F04F25B1A546E9868C2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417D5D" w14:textId="77777777" w:rsidR="0040080C" w:rsidRDefault="0040080C" w:rsidP="0040080C">
                <w:pPr>
                  <w:jc w:val="center"/>
                  <w:rPr>
                    <w:rStyle w:val="Style3"/>
                    <w:rFonts w:ascii="Arial" w:hAnsi="Arial" w:cs="Arial"/>
                  </w:rPr>
                </w:pPr>
                <w:r w:rsidRPr="00ED23B6">
                  <w:rPr>
                    <w:rStyle w:val="PlaceholderText"/>
                  </w:rPr>
                  <w:t>Choose an item.</w:t>
                </w:r>
              </w:p>
            </w:sdtContent>
          </w:sdt>
          <w:p w14:paraId="260EB97E" w14:textId="77777777" w:rsidR="0040080C" w:rsidRDefault="0040080C" w:rsidP="0040080C">
            <w:pPr>
              <w:jc w:val="center"/>
              <w:rPr>
                <w:rStyle w:val="Style3"/>
                <w:rFonts w:ascii="Arial" w:hAnsi="Arial" w:cs="Arial"/>
              </w:rPr>
            </w:pPr>
          </w:p>
        </w:tc>
        <w:tc>
          <w:tcPr>
            <w:tcW w:w="3690" w:type="dxa"/>
          </w:tcPr>
          <w:p w14:paraId="1DEED2B8" w14:textId="50892A39" w:rsidR="0040080C" w:rsidRDefault="0040080C" w:rsidP="0040080C">
            <w:pPr>
              <w:rPr>
                <w:highlight w:val="white"/>
              </w:rPr>
            </w:pPr>
            <w:r w:rsidRPr="00C938E7">
              <w:t>Assess, plan for, and enhance the community’s local food system.</w:t>
            </w:r>
          </w:p>
        </w:tc>
        <w:tc>
          <w:tcPr>
            <w:tcW w:w="3240" w:type="dxa"/>
            <w:shd w:val="clear" w:color="auto" w:fill="auto"/>
          </w:tcPr>
          <w:p w14:paraId="6E169C4E" w14:textId="77777777" w:rsidR="0040080C" w:rsidRDefault="0040080C" w:rsidP="0040080C">
            <w:pPr>
              <w:rPr>
                <w:color w:val="000000"/>
              </w:rPr>
            </w:pPr>
          </w:p>
        </w:tc>
        <w:tc>
          <w:tcPr>
            <w:tcW w:w="1193" w:type="dxa"/>
            <w:shd w:val="clear" w:color="auto" w:fill="auto"/>
          </w:tcPr>
          <w:p w14:paraId="747756C4" w14:textId="77777777" w:rsidR="0040080C" w:rsidRPr="000051B6" w:rsidRDefault="0040080C" w:rsidP="0040080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4" w:name="_heading=h.28h4qwu" w:colFirst="0" w:colLast="0"/>
            <w:bookmarkStart w:id="75" w:name="_Toc108009836"/>
            <w:bookmarkEnd w:id="74"/>
            <w:r>
              <w:t xml:space="preserve">Best Practice 28: Business Synergies and </w:t>
            </w:r>
            <w:proofErr w:type="spellStart"/>
            <w:r>
              <w:t>Ecodistricts</w:t>
            </w:r>
            <w:bookmarkEnd w:id="75"/>
            <w:proofErr w:type="spellEnd"/>
          </w:p>
          <w:p w14:paraId="630EEEB2" w14:textId="7D8A32F8"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751C84">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FC3C6C" w:rsidP="00FC3C6C">
            <w:pPr>
              <w:rPr>
                <w:color w:val="008EAA" w:themeColor="accent3"/>
              </w:rPr>
            </w:pPr>
            <w:hyperlink r:id="rId20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FC3C6C" w:rsidP="00FC3C6C">
            <w:pPr>
              <w:rPr>
                <w:color w:val="008EAA" w:themeColor="accent3"/>
              </w:rPr>
            </w:pPr>
            <w:hyperlink r:id="rId20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FC3C6C" w:rsidP="00FC3C6C">
            <w:pPr>
              <w:rPr>
                <w:color w:val="008EAA" w:themeColor="accent3"/>
              </w:rPr>
            </w:pPr>
            <w:hyperlink r:id="rId20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6" w:name="_heading=h.nmf14n" w:colFirst="0" w:colLast="0"/>
            <w:bookmarkStart w:id="77" w:name="_Toc108009837"/>
            <w:bookmarkEnd w:id="76"/>
            <w:r>
              <w:t>Best Practice 29: Climate Adaptation and Community Resilience</w:t>
            </w:r>
            <w:bookmarkEnd w:id="77"/>
          </w:p>
          <w:p w14:paraId="47B998F3" w14:textId="70A31543"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3911EB">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911EB">
                  <w:rPr>
                    <w:rStyle w:val="Style2"/>
                  </w:rPr>
                  <w:t>1</w:t>
                </w:r>
              </w:sdtContent>
            </w:sdt>
          </w:p>
          <w:p w14:paraId="362D8E2D" w14:textId="6D79A07D" w:rsidR="00FC3C6C" w:rsidRDefault="00FC3C6C" w:rsidP="00FC3C6C">
            <w:pPr>
              <w:spacing w:line="360" w:lineRule="auto"/>
            </w:pPr>
            <w:r w:rsidRPr="000051B6">
              <w:rPr>
                <w:b/>
                <w:bCs/>
              </w:rPr>
              <w:t>Actions to Complete BP 29:</w:t>
            </w:r>
            <w:r>
              <w:t xml:space="preserve"> </w:t>
            </w:r>
            <w:r w:rsidRPr="00EE1B2E">
              <w:rPr>
                <w:strike/>
              </w:rPr>
              <w:t>29.1</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FC3C6C" w:rsidP="00FC3C6C">
            <w:pPr>
              <w:rPr>
                <w:color w:val="008EAA" w:themeColor="accent3"/>
              </w:rPr>
            </w:pPr>
            <w:hyperlink r:id="rId20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5B9AB281" w:rsidR="00FC3C6C" w:rsidRDefault="003911EB"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0F125EDA" w:rsidR="00FC3C6C" w:rsidRDefault="003911EB" w:rsidP="00FC3C6C">
            <w:pPr>
              <w:rPr>
                <w:color w:val="000000"/>
              </w:rPr>
            </w:pPr>
            <w:proofErr w:type="gramStart"/>
            <w:r>
              <w:rPr>
                <w:color w:val="000000"/>
              </w:rPr>
              <w:t>Has</w:t>
            </w:r>
            <w:proofErr w:type="gramEnd"/>
            <w:r>
              <w:rPr>
                <w:color w:val="000000"/>
              </w:rPr>
              <w:t xml:space="preserve"> Severe Weather Emergency Management Plan that includes designated shelters, information to the public, and activation of the Emergency Center.</w:t>
            </w:r>
          </w:p>
        </w:tc>
        <w:tc>
          <w:tcPr>
            <w:tcW w:w="1193" w:type="dxa"/>
            <w:shd w:val="clear" w:color="auto" w:fill="auto"/>
          </w:tcPr>
          <w:p w14:paraId="257556DC" w14:textId="424D26DD" w:rsidR="00FC3C6C" w:rsidRPr="000051B6" w:rsidRDefault="003911EB" w:rsidP="00FC3C6C">
            <w:pPr>
              <w:rPr>
                <w:color w:val="000000"/>
                <w:sz w:val="20"/>
                <w:szCs w:val="20"/>
              </w:rPr>
            </w:pPr>
            <w:r>
              <w:rPr>
                <w:color w:val="000000"/>
                <w:sz w:val="20"/>
                <w:szCs w:val="20"/>
              </w:rPr>
              <w:t>11/1/2016</w:t>
            </w:r>
          </w:p>
        </w:tc>
      </w:tr>
      <w:tr w:rsidR="00FC3C6C" w14:paraId="55FF96B2" w14:textId="77777777" w:rsidTr="00CB7DCB">
        <w:trPr>
          <w:jc w:val="center"/>
        </w:trPr>
        <w:tc>
          <w:tcPr>
            <w:tcW w:w="1435" w:type="dxa"/>
          </w:tcPr>
          <w:p w14:paraId="78B61D10" w14:textId="77777777" w:rsidR="00FC3C6C" w:rsidRPr="000051B6" w:rsidRDefault="00FC3C6C" w:rsidP="00FC3C6C">
            <w:pPr>
              <w:rPr>
                <w:color w:val="008EAA" w:themeColor="accent3"/>
              </w:rPr>
            </w:pPr>
            <w:hyperlink r:id="rId20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FC3C6C" w:rsidP="00FC3C6C">
            <w:pPr>
              <w:rPr>
                <w:color w:val="008EAA" w:themeColor="accent3"/>
              </w:rPr>
            </w:pPr>
            <w:hyperlink r:id="rId20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FC3C6C" w:rsidP="00FC3C6C">
            <w:pPr>
              <w:rPr>
                <w:color w:val="008EAA" w:themeColor="accent3"/>
              </w:rPr>
            </w:pPr>
            <w:hyperlink r:id="rId20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FC3C6C" w:rsidP="00FC3C6C">
            <w:pPr>
              <w:rPr>
                <w:color w:val="008EAA" w:themeColor="accent3"/>
              </w:rPr>
            </w:pPr>
            <w:hyperlink r:id="rId21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FC3C6C" w:rsidP="00FC3C6C">
            <w:pPr>
              <w:rPr>
                <w:color w:val="008EAA" w:themeColor="accent3"/>
              </w:rPr>
            </w:pPr>
            <w:hyperlink r:id="rId21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FC3C6C" w:rsidP="00FC3C6C">
            <w:pPr>
              <w:rPr>
                <w:color w:val="008EAA" w:themeColor="accent3"/>
              </w:rPr>
            </w:pPr>
            <w:hyperlink r:id="rId21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 xml:space="preserve">Protect water supply and wastewater treatment facilities to reduce physical </w:t>
            </w:r>
            <w:r>
              <w:rPr>
                <w:color w:val="000000"/>
              </w:rPr>
              <w:lastRenderedPageBreak/>
              <w:t>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FC3C6C" w:rsidP="00FC3C6C">
            <w:pPr>
              <w:rPr>
                <w:color w:val="008EAA" w:themeColor="accent3"/>
              </w:rPr>
            </w:pPr>
            <w:hyperlink r:id="rId21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1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CED5" w14:textId="77777777" w:rsidR="005437EF" w:rsidRDefault="005437EF">
      <w:pPr>
        <w:spacing w:after="0" w:line="240" w:lineRule="auto"/>
      </w:pPr>
      <w:r>
        <w:separator/>
      </w:r>
    </w:p>
  </w:endnote>
  <w:endnote w:type="continuationSeparator" w:id="0">
    <w:p w14:paraId="7C716E32" w14:textId="77777777" w:rsidR="005437EF" w:rsidRDefault="0054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EC9C" w14:textId="77777777" w:rsidR="00EE1B2E" w:rsidRDefault="00EE1B2E">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3</w:t>
    </w:r>
    <w:r>
      <w:rPr>
        <w:rFonts w:ascii="Calibri" w:eastAsia="Calibri" w:hAnsi="Calibri" w:cs="Calibri"/>
        <w:color w:val="000000"/>
      </w:rPr>
      <w:fldChar w:fldCharType="end"/>
    </w:r>
  </w:p>
  <w:p w14:paraId="4A7BEFFE" w14:textId="77777777" w:rsidR="00EE1B2E" w:rsidRDefault="00EE1B2E">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D43E" w14:textId="77777777" w:rsidR="00EE1B2E" w:rsidRDefault="00EE1B2E">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6392284" w14:textId="77777777" w:rsidR="00EE1B2E" w:rsidRDefault="00EE1B2E">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0596" w14:textId="77777777" w:rsidR="005437EF" w:rsidRDefault="005437EF">
      <w:pPr>
        <w:spacing w:after="0" w:line="240" w:lineRule="auto"/>
      </w:pPr>
      <w:r>
        <w:separator/>
      </w:r>
    </w:p>
  </w:footnote>
  <w:footnote w:type="continuationSeparator" w:id="0">
    <w:p w14:paraId="21047399" w14:textId="77777777" w:rsidR="005437EF" w:rsidRDefault="0054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5E0128D"/>
    <w:multiLevelType w:val="hybridMultilevel"/>
    <w:tmpl w:val="BF56C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4655FB"/>
    <w:multiLevelType w:val="hybridMultilevel"/>
    <w:tmpl w:val="6FC07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3F961D3"/>
    <w:multiLevelType w:val="hybridMultilevel"/>
    <w:tmpl w:val="778474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6"/>
  </w:num>
  <w:num w:numId="2" w16cid:durableId="1895844460">
    <w:abstractNumId w:val="8"/>
  </w:num>
  <w:num w:numId="3" w16cid:durableId="1260409549">
    <w:abstractNumId w:val="12"/>
  </w:num>
  <w:num w:numId="4" w16cid:durableId="640573444">
    <w:abstractNumId w:val="11"/>
  </w:num>
  <w:num w:numId="5" w16cid:durableId="1320379376">
    <w:abstractNumId w:val="9"/>
  </w:num>
  <w:num w:numId="6" w16cid:durableId="1147165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7"/>
  </w:num>
  <w:num w:numId="8" w16cid:durableId="1492521376">
    <w:abstractNumId w:val="0"/>
  </w:num>
  <w:num w:numId="9" w16cid:durableId="80105209">
    <w:abstractNumId w:val="1"/>
  </w:num>
  <w:num w:numId="10" w16cid:durableId="1623654501">
    <w:abstractNumId w:val="3"/>
  </w:num>
  <w:num w:numId="11" w16cid:durableId="1163282757">
    <w:abstractNumId w:val="5"/>
  </w:num>
  <w:num w:numId="12" w16cid:durableId="571740020">
    <w:abstractNumId w:val="2"/>
  </w:num>
  <w:num w:numId="13" w16cid:durableId="230583173">
    <w:abstractNumId w:val="10"/>
  </w:num>
  <w:num w:numId="14" w16cid:durableId="1525167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329A9"/>
    <w:rsid w:val="000466F5"/>
    <w:rsid w:val="000A58B7"/>
    <w:rsid w:val="000E414B"/>
    <w:rsid w:val="001337AE"/>
    <w:rsid w:val="0013620F"/>
    <w:rsid w:val="00197258"/>
    <w:rsid w:val="001A59B5"/>
    <w:rsid w:val="001F6B45"/>
    <w:rsid w:val="0020332B"/>
    <w:rsid w:val="00204D4D"/>
    <w:rsid w:val="00227DA1"/>
    <w:rsid w:val="00284B29"/>
    <w:rsid w:val="002B007D"/>
    <w:rsid w:val="00375D32"/>
    <w:rsid w:val="003911EB"/>
    <w:rsid w:val="003C53E8"/>
    <w:rsid w:val="0040080C"/>
    <w:rsid w:val="00436216"/>
    <w:rsid w:val="00491399"/>
    <w:rsid w:val="00516EA7"/>
    <w:rsid w:val="005437EF"/>
    <w:rsid w:val="005B1A60"/>
    <w:rsid w:val="005C08D9"/>
    <w:rsid w:val="005D2BDA"/>
    <w:rsid w:val="005E7A48"/>
    <w:rsid w:val="00623753"/>
    <w:rsid w:val="00673A71"/>
    <w:rsid w:val="00690578"/>
    <w:rsid w:val="006A20F9"/>
    <w:rsid w:val="006D1ED6"/>
    <w:rsid w:val="007046FD"/>
    <w:rsid w:val="007106F6"/>
    <w:rsid w:val="00744180"/>
    <w:rsid w:val="00751C84"/>
    <w:rsid w:val="007543D0"/>
    <w:rsid w:val="007872A5"/>
    <w:rsid w:val="00851EB9"/>
    <w:rsid w:val="00911F15"/>
    <w:rsid w:val="00920669"/>
    <w:rsid w:val="0093412C"/>
    <w:rsid w:val="00964BC1"/>
    <w:rsid w:val="009E4D64"/>
    <w:rsid w:val="009F0C84"/>
    <w:rsid w:val="00A15A7D"/>
    <w:rsid w:val="00A55F35"/>
    <w:rsid w:val="00A86DEB"/>
    <w:rsid w:val="00AD0C5F"/>
    <w:rsid w:val="00AF5D6E"/>
    <w:rsid w:val="00B2604D"/>
    <w:rsid w:val="00B80DF2"/>
    <w:rsid w:val="00C16B95"/>
    <w:rsid w:val="00C257C3"/>
    <w:rsid w:val="00CF6FDE"/>
    <w:rsid w:val="00D1789C"/>
    <w:rsid w:val="00D60CFC"/>
    <w:rsid w:val="00DC01ED"/>
    <w:rsid w:val="00E21C2B"/>
    <w:rsid w:val="00EE1A8A"/>
    <w:rsid w:val="00EE1B2E"/>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7" TargetMode="External"/><Relationship Id="rId21" Type="http://schemas.openxmlformats.org/officeDocument/2006/relationships/hyperlink" Target="https://greenstep.pca.state.mn.us/best-practices"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73" TargetMode="External"/><Relationship Id="rId84" Type="http://schemas.openxmlformats.org/officeDocument/2006/relationships/hyperlink" Target="https://greenstep.pca.state.mn.us/bp-action-detail/81794" TargetMode="External"/><Relationship Id="rId138" Type="http://schemas.openxmlformats.org/officeDocument/2006/relationships/hyperlink" Target="https://greenstep.pca.state.mn.us/bp-action-detail/81846" TargetMode="External"/><Relationship Id="rId159" Type="http://schemas.openxmlformats.org/officeDocument/2006/relationships/hyperlink" Target="https://greenstep.pca.state.mn.us/bp-action-detail/81861" TargetMode="External"/><Relationship Id="rId170" Type="http://schemas.openxmlformats.org/officeDocument/2006/relationships/hyperlink" Target="https://greenstep.pca.state.mn.us/bp-action-detail/81872" TargetMode="External"/><Relationship Id="rId191" Type="http://schemas.openxmlformats.org/officeDocument/2006/relationships/hyperlink" Target="https://greenstep.pca.state.mn.us/bp-action-detail/81892" TargetMode="External"/><Relationship Id="rId205" Type="http://schemas.openxmlformats.org/officeDocument/2006/relationships/hyperlink" Target="https://greenstep.pca.state.mn.us/bp-action-detail/81905" TargetMode="External"/><Relationship Id="rId107" Type="http://schemas.openxmlformats.org/officeDocument/2006/relationships/hyperlink" Target="https://greenstep.pca.state.mn.us/bp-action-detail/81816" TargetMode="External"/><Relationship Id="rId11" Type="http://schemas.openxmlformats.org/officeDocument/2006/relationships/hyperlink" Target="https://greenstep.pca.state.mn.us/city-detail/11946" TargetMode="External"/><Relationship Id="rId32" Type="http://schemas.openxmlformats.org/officeDocument/2006/relationships/hyperlink" Target="https://greenstep.pca.state.mn.us/bp-action-detail/81747" TargetMode="External"/><Relationship Id="rId53" Type="http://schemas.openxmlformats.org/officeDocument/2006/relationships/hyperlink" Target="https://greenstep.pca.state.mn.us/bp-action-detail/81763" TargetMode="External"/><Relationship Id="rId74" Type="http://schemas.openxmlformats.org/officeDocument/2006/relationships/hyperlink" Target="https://greenstep.pca.state.mn.us/bp-action-detail/81784" TargetMode="External"/><Relationship Id="rId128" Type="http://schemas.openxmlformats.org/officeDocument/2006/relationships/hyperlink" Target="https://greenstep.pca.state.mn.us/bp-action-detail/81906" TargetMode="External"/><Relationship Id="rId149" Type="http://schemas.openxmlformats.org/officeDocument/2006/relationships/hyperlink" Target="https://greenstep.pca.state.mn.us/bp-action-detail/81910" TargetMode="External"/><Relationship Id="rId5" Type="http://schemas.openxmlformats.org/officeDocument/2006/relationships/webSettings" Target="webSettings.xml"/><Relationship Id="rId90" Type="http://schemas.openxmlformats.org/officeDocument/2006/relationships/hyperlink" Target="https://greenstep.pca.state.mn.us/bp-action-detail/81801" TargetMode="External"/><Relationship Id="rId95" Type="http://schemas.openxmlformats.org/officeDocument/2006/relationships/hyperlink" Target="https://greenstep.pca.state.mn.us/bp-action-detail/81804" TargetMode="External"/><Relationship Id="rId160" Type="http://schemas.openxmlformats.org/officeDocument/2006/relationships/hyperlink" Target="https://greenstep.pca.state.mn.us/bp-action-detail/81862" TargetMode="External"/><Relationship Id="rId165" Type="http://schemas.openxmlformats.org/officeDocument/2006/relationships/hyperlink" Target="https://greenstep.pca.state.mn.us/bp-action-detail/81867" TargetMode="External"/><Relationship Id="rId181" Type="http://schemas.openxmlformats.org/officeDocument/2006/relationships/hyperlink" Target="https://greenstep.pca.state.mn.us/bp-action-detail/81884" TargetMode="External"/><Relationship Id="rId186" Type="http://schemas.openxmlformats.org/officeDocument/2006/relationships/hyperlink" Target="https://greenstep.pca.state.mn.us/bp-action-detail/81887" TargetMode="External"/><Relationship Id="rId216" Type="http://schemas.openxmlformats.org/officeDocument/2006/relationships/glossaryDocument" Target="glossary/document.xml"/><Relationship Id="rId211" Type="http://schemas.openxmlformats.org/officeDocument/2006/relationships/hyperlink" Target="https://greenstep.pca.state.mn.us/bp-action-detail/81917" TargetMode="External"/><Relationship Id="rId22" Type="http://schemas.openxmlformats.org/officeDocument/2006/relationships/hyperlink" Target="https://greenstep.pca.state.mn.us/bp-action-detail/81825" TargetMode="External"/><Relationship Id="rId27" Type="http://schemas.openxmlformats.org/officeDocument/2006/relationships/hyperlink" Target="https://greenstep.pca.state.mn.us/bp-action-detail/81743" TargetMode="External"/><Relationship Id="rId43" Type="http://schemas.openxmlformats.org/officeDocument/2006/relationships/hyperlink" Target="https://greenstep.pca.state.mn.us/bp-action-detail/81756"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74" TargetMode="External"/><Relationship Id="rId69" Type="http://schemas.openxmlformats.org/officeDocument/2006/relationships/hyperlink" Target="https://greenstep.pca.state.mn.us/bp-action-detail/81779" TargetMode="External"/><Relationship Id="rId113" Type="http://schemas.openxmlformats.org/officeDocument/2006/relationships/hyperlink" Target="https://greenstep.pca.state.mn.us/bp-action-detail/81822" TargetMode="External"/><Relationship Id="rId118" Type="http://schemas.openxmlformats.org/officeDocument/2006/relationships/hyperlink" Target="https://greenstep.pca.state.mn.us/bp-action-detail/81828" TargetMode="External"/><Relationship Id="rId134" Type="http://schemas.openxmlformats.org/officeDocument/2006/relationships/hyperlink" Target="https://greenstep.pca.state.mn.us/bp-action-detail/81842" TargetMode="External"/><Relationship Id="rId139" Type="http://schemas.openxmlformats.org/officeDocument/2006/relationships/hyperlink" Target="https://greenstep.pca.state.mn.us/bp-action-detail/81847" TargetMode="External"/><Relationship Id="rId80" Type="http://schemas.openxmlformats.org/officeDocument/2006/relationships/hyperlink" Target="https://greenstep.pca.state.mn.us/bp-action-detail/81790" TargetMode="External"/><Relationship Id="rId85" Type="http://schemas.openxmlformats.org/officeDocument/2006/relationships/hyperlink" Target="https://greenstep.pca.state.mn.us/bp-action-detail/81795" TargetMode="External"/><Relationship Id="rId150" Type="http://schemas.openxmlformats.org/officeDocument/2006/relationships/hyperlink" Target="https://greenstep.pca.state.mn.us/bp-action-detail/81911" TargetMode="External"/><Relationship Id="rId155" Type="http://schemas.openxmlformats.org/officeDocument/2006/relationships/hyperlink" Target="https://greenstep.pca.state.mn.us/bp-action-detail/81858" TargetMode="External"/><Relationship Id="rId171" Type="http://schemas.openxmlformats.org/officeDocument/2006/relationships/hyperlink" Target="https://greenstep.pca.state.mn.us/bp-action-detail/81873" TargetMode="External"/><Relationship Id="rId176" Type="http://schemas.openxmlformats.org/officeDocument/2006/relationships/hyperlink" Target="https://greenstep.pca.state.mn.us/bp-action-detail/81877" TargetMode="External"/><Relationship Id="rId192" Type="http://schemas.openxmlformats.org/officeDocument/2006/relationships/hyperlink" Target="https://greenstep.pca.state.mn.us/bp-action-detail/81893" TargetMode="External"/><Relationship Id="rId197" Type="http://schemas.openxmlformats.org/officeDocument/2006/relationships/hyperlink" Target="https://greenstep.pca.state.mn.us/bp-action-detail/81908" TargetMode="External"/><Relationship Id="rId206" Type="http://schemas.openxmlformats.org/officeDocument/2006/relationships/hyperlink" Target="https://greenstep.pca.state.mn.us/bp-action-detail/81912" TargetMode="External"/><Relationship Id="rId201" Type="http://schemas.openxmlformats.org/officeDocument/2006/relationships/hyperlink" Target="https://greenstep.pca.state.mn.us/bp-action-detail/81901" TargetMode="External"/><Relationship Id="rId12" Type="http://schemas.openxmlformats.org/officeDocument/2006/relationships/hyperlink" Target="https://greenstep.pca.state.mn.us/city-detail/11946" TargetMode="External"/><Relationship Id="rId17" Type="http://schemas.openxmlformats.org/officeDocument/2006/relationships/hyperlink" Target="https://greenstep.pca.state.mn.us/city-detail/11946" TargetMode="External"/><Relationship Id="rId33" Type="http://schemas.openxmlformats.org/officeDocument/2006/relationships/hyperlink" Target="https://www.b3mn.org/2030energystandard/" TargetMode="External"/><Relationship Id="rId38" Type="http://schemas.openxmlformats.org/officeDocument/2006/relationships/hyperlink" Target="https://greenstep.pca.state.mn.us/bp-action-detail/81752" TargetMode="External"/><Relationship Id="rId59" Type="http://schemas.openxmlformats.org/officeDocument/2006/relationships/hyperlink" Target="https://greenstep.pca.state.mn.us/bp-action-detail/81769" TargetMode="External"/><Relationship Id="rId103" Type="http://schemas.openxmlformats.org/officeDocument/2006/relationships/hyperlink" Target="https://greenstep.pca.state.mn.us/bp-action-detail/81812" TargetMode="External"/><Relationship Id="rId108" Type="http://schemas.openxmlformats.org/officeDocument/2006/relationships/hyperlink" Target="https://greenstep.pca.state.mn.us/bp-action-detail/81817" TargetMode="External"/><Relationship Id="rId124" Type="http://schemas.openxmlformats.org/officeDocument/2006/relationships/hyperlink" Target="https://greenstep.pca.state.mn.us/bp-action-detail/81834" TargetMode="External"/><Relationship Id="rId129" Type="http://schemas.openxmlformats.org/officeDocument/2006/relationships/hyperlink" Target="https://greenstep.pca.state.mn.us/bp-action-detail/101876" TargetMode="External"/><Relationship Id="rId54" Type="http://schemas.openxmlformats.org/officeDocument/2006/relationships/hyperlink" Target="https://greenstep.pca.state.mn.us/bp-action-detail/81764" TargetMode="External"/><Relationship Id="rId70" Type="http://schemas.openxmlformats.org/officeDocument/2006/relationships/hyperlink" Target="https://greenstep.pca.state.mn.us/bp-action-detail/81780" TargetMode="External"/><Relationship Id="rId75" Type="http://schemas.openxmlformats.org/officeDocument/2006/relationships/hyperlink" Target="https://greenstep.pca.state.mn.us/bp-action-detail/81785" TargetMode="External"/><Relationship Id="rId91" Type="http://schemas.openxmlformats.org/officeDocument/2006/relationships/hyperlink" Target="https://greenstep.pca.state.mn.us/bp-action-detail/81920" TargetMode="External"/><Relationship Id="rId96" Type="http://schemas.openxmlformats.org/officeDocument/2006/relationships/hyperlink" Target="https://greenstep.pca.state.mn.us/bp-action-detail/81805" TargetMode="External"/><Relationship Id="rId140" Type="http://schemas.openxmlformats.org/officeDocument/2006/relationships/hyperlink" Target="https://greenstep.pca.state.mn.us/bp-action-detail/81848" TargetMode="External"/><Relationship Id="rId145" Type="http://schemas.openxmlformats.org/officeDocument/2006/relationships/hyperlink" Target="https://greenstep.pca.state.mn.us/bp-action-detail/81852" TargetMode="External"/><Relationship Id="rId161" Type="http://schemas.openxmlformats.org/officeDocument/2006/relationships/hyperlink" Target="https://greenstep.pca.state.mn.us/bp-action-detail/81863" TargetMode="External"/><Relationship Id="rId166" Type="http://schemas.openxmlformats.org/officeDocument/2006/relationships/hyperlink" Target="https://greenstep.pca.state.mn.us/bp-action-detail/81868" TargetMode="External"/><Relationship Id="rId182" Type="http://schemas.openxmlformats.org/officeDocument/2006/relationships/hyperlink" Target="https://greenstep.pca.state.mn.us/bp-action-detail/81923" TargetMode="External"/><Relationship Id="rId187" Type="http://schemas.openxmlformats.org/officeDocument/2006/relationships/hyperlink" Target="https://greenstep.pca.state.mn.us/bp-action-detail/81888"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8" TargetMode="External"/><Relationship Id="rId23" Type="http://schemas.openxmlformats.org/officeDocument/2006/relationships/hyperlink" Target="https://greenstep.pca.state.mn.us/bp-action-detail/81880" TargetMode="External"/><Relationship Id="rId28" Type="http://schemas.openxmlformats.org/officeDocument/2006/relationships/hyperlink" Target="https://mn.b3benchmarking.com/Report?r=1" TargetMode="External"/><Relationship Id="rId49" Type="http://schemas.openxmlformats.org/officeDocument/2006/relationships/hyperlink" Target="https://greenstep.pca.state.mn.us/bp-action-detail/81760" TargetMode="External"/><Relationship Id="rId114" Type="http://schemas.openxmlformats.org/officeDocument/2006/relationships/hyperlink" Target="https://greenstep.pca.state.mn.us/bp-action-detail/81823" TargetMode="External"/><Relationship Id="rId119" Type="http://schemas.openxmlformats.org/officeDocument/2006/relationships/hyperlink" Target="https://greenstep.pca.state.mn.us/bp-action-detail/81829" TargetMode="External"/><Relationship Id="rId44" Type="http://schemas.openxmlformats.org/officeDocument/2006/relationships/hyperlink" Target="https://greenstep.pca.state.mn.us/bp-action-detail/81757" TargetMode="External"/><Relationship Id="rId60" Type="http://schemas.openxmlformats.org/officeDocument/2006/relationships/hyperlink" Target="https://greenstep.pca.state.mn.us/bp-action-detail/81770" TargetMode="External"/><Relationship Id="rId65" Type="http://schemas.openxmlformats.org/officeDocument/2006/relationships/hyperlink" Target="https://greenstep.pca.state.mn.us/bp-action-detail/81775" TargetMode="External"/><Relationship Id="rId81" Type="http://schemas.openxmlformats.org/officeDocument/2006/relationships/hyperlink" Target="https://greenstep.pca.state.mn.us/bp-action-detail/81791" TargetMode="External"/><Relationship Id="rId86" Type="http://schemas.openxmlformats.org/officeDocument/2006/relationships/hyperlink" Target="https://greenstep.pca.state.mn.us/bp-action-detail/81797" TargetMode="External"/><Relationship Id="rId130" Type="http://schemas.openxmlformats.org/officeDocument/2006/relationships/hyperlink" Target="https://greenstep.pca.state.mn.us/bp-action-detail/81840" TargetMode="External"/><Relationship Id="rId135" Type="http://schemas.openxmlformats.org/officeDocument/2006/relationships/hyperlink" Target="https://greenstep.pca.state.mn.us/bp-action-detail/81843" TargetMode="External"/><Relationship Id="rId151" Type="http://schemas.openxmlformats.org/officeDocument/2006/relationships/hyperlink" Target="https://greenstep.pca.state.mn.us/bp-action-detail/101661" TargetMode="External"/><Relationship Id="rId156" Type="http://schemas.openxmlformats.org/officeDocument/2006/relationships/hyperlink" Target="https://greenstep.pca.state.mn.us/bp-action-detail/81859" TargetMode="External"/><Relationship Id="rId177" Type="http://schemas.openxmlformats.org/officeDocument/2006/relationships/hyperlink" Target="https://greenstep.pca.state.mn.us/bp-action-detail/81880" TargetMode="External"/><Relationship Id="rId198" Type="http://schemas.openxmlformats.org/officeDocument/2006/relationships/hyperlink" Target="https://greenstep.pca.state.mn.us/bp-action-detail/81898" TargetMode="External"/><Relationship Id="rId172" Type="http://schemas.openxmlformats.org/officeDocument/2006/relationships/hyperlink" Target="https://greenstep.pca.state.mn.us/bp-action-detail/81874" TargetMode="External"/><Relationship Id="rId193" Type="http://schemas.openxmlformats.org/officeDocument/2006/relationships/hyperlink" Target="https://greenstep.pca.state.mn.us/bp-action-detail/81894" TargetMode="External"/><Relationship Id="rId202" Type="http://schemas.openxmlformats.org/officeDocument/2006/relationships/hyperlink" Target="https://greenstep.pca.state.mn.us/bp-action-detail/106281" TargetMode="External"/><Relationship Id="rId207" Type="http://schemas.openxmlformats.org/officeDocument/2006/relationships/hyperlink" Target="https://greenstep.pca.state.mn.us/bp-action-detail/81913" TargetMode="External"/><Relationship Id="rId13" Type="http://schemas.openxmlformats.org/officeDocument/2006/relationships/image" Target="media/image3.png"/><Relationship Id="rId18" Type="http://schemas.openxmlformats.org/officeDocument/2006/relationships/hyperlink" Target="https://greenstep.pca.state.mn.us/city-detail/11946" TargetMode="External"/><Relationship Id="rId39" Type="http://schemas.openxmlformats.org/officeDocument/2006/relationships/hyperlink" Target="https://greenstep.pca.state.mn.us/bp-action-detail/81753" TargetMode="External"/><Relationship Id="rId109" Type="http://schemas.openxmlformats.org/officeDocument/2006/relationships/hyperlink" Target="https://greenstep.pca.state.mn.us/bp-action-detail/81818" TargetMode="External"/><Relationship Id="rId34" Type="http://schemas.openxmlformats.org/officeDocument/2006/relationships/hyperlink" Target="https://greenstep.pca.state.mn.us/bp-action-detail/81748" TargetMode="External"/><Relationship Id="rId50" Type="http://schemas.openxmlformats.org/officeDocument/2006/relationships/hyperlink" Target="https://www.b3mn.org/2030energystandard/" TargetMode="External"/><Relationship Id="rId55" Type="http://schemas.openxmlformats.org/officeDocument/2006/relationships/hyperlink" Target="https://greenstep.pca.state.mn.us/bp-action-detail/81765" TargetMode="External"/><Relationship Id="rId76" Type="http://schemas.openxmlformats.org/officeDocument/2006/relationships/hyperlink" Target="https://greenstep.pca.state.mn.us/bp-action-detail/81786" TargetMode="External"/><Relationship Id="rId97" Type="http://schemas.openxmlformats.org/officeDocument/2006/relationships/hyperlink" Target="https://greenstep.pca.state.mn.us/bp-action-detail/81806" TargetMode="External"/><Relationship Id="rId104" Type="http://schemas.openxmlformats.org/officeDocument/2006/relationships/hyperlink" Target="https://greenstep.pca.state.mn.us/bp-action-detail/81813" TargetMode="External"/><Relationship Id="rId120" Type="http://schemas.openxmlformats.org/officeDocument/2006/relationships/hyperlink" Target="https://greenstep.pca.state.mn.us/bp-action-detail/81830" TargetMode="External"/><Relationship Id="rId125" Type="http://schemas.openxmlformats.org/officeDocument/2006/relationships/hyperlink" Target="https://greenstep.pca.state.mn.us/bp-action-detail/81835" TargetMode="External"/><Relationship Id="rId141" Type="http://schemas.openxmlformats.org/officeDocument/2006/relationships/hyperlink" Target="https://greenstep.pca.state.mn.us/bp-action-detail/81849" TargetMode="External"/><Relationship Id="rId146" Type="http://schemas.openxmlformats.org/officeDocument/2006/relationships/hyperlink" Target="https://greenstep.pca.state.mn.us/bp-action-detail/81853" TargetMode="External"/><Relationship Id="rId167" Type="http://schemas.openxmlformats.org/officeDocument/2006/relationships/hyperlink" Target="https://greenstep.pca.state.mn.us/bp-action-detail/81869" TargetMode="External"/><Relationship Id="rId188" Type="http://schemas.openxmlformats.org/officeDocument/2006/relationships/hyperlink" Target="https://greenstep.pca.state.mn.us/bp-action-detail/81889" TargetMode="External"/><Relationship Id="rId7" Type="http://schemas.openxmlformats.org/officeDocument/2006/relationships/endnotes" Target="endnotes.xml"/><Relationship Id="rId71" Type="http://schemas.openxmlformats.org/officeDocument/2006/relationships/hyperlink" Target="https://greenstep.pca.state.mn.us/bp-action-detail/81781" TargetMode="External"/><Relationship Id="rId92" Type="http://schemas.openxmlformats.org/officeDocument/2006/relationships/hyperlink" Target="https://greenstep.pca.state.mn.us/bp-action-detail/81919" TargetMode="External"/><Relationship Id="rId162" Type="http://schemas.openxmlformats.org/officeDocument/2006/relationships/hyperlink" Target="https://greenstep.pca.state.mn.us/bp-action-detail/81864" TargetMode="External"/><Relationship Id="rId183" Type="http://schemas.openxmlformats.org/officeDocument/2006/relationships/hyperlink" Target="https://greenstep.pca.state.mn.us/bp-action-detail/101611" TargetMode="External"/><Relationship Id="rId213" Type="http://schemas.openxmlformats.org/officeDocument/2006/relationships/hyperlink" Target="https://greenstep.pca.state.mn.us/bp-action-detail/81922" TargetMode="External"/><Relationship Id="rId2" Type="http://schemas.openxmlformats.org/officeDocument/2006/relationships/numbering" Target="numbering.xml"/><Relationship Id="rId29" Type="http://schemas.openxmlformats.org/officeDocument/2006/relationships/hyperlink" Target="https://greenstep.pca.state.mn.us/bp-action-detail/81744" TargetMode="External"/><Relationship Id="rId24" Type="http://schemas.openxmlformats.org/officeDocument/2006/relationships/hyperlink" Target="https://greenstep.pca.state.mn.us/bp-action-detail/81912" TargetMode="External"/><Relationship Id="rId40" Type="http://schemas.openxmlformats.org/officeDocument/2006/relationships/hyperlink" Target="https://greenstep.pca.state.mn.us/bp-action-detail/81754"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76" TargetMode="External"/><Relationship Id="rId87" Type="http://schemas.openxmlformats.org/officeDocument/2006/relationships/hyperlink" Target="https://greenstep.pca.state.mn.us/bp-action-detail/81798" TargetMode="External"/><Relationship Id="rId110" Type="http://schemas.openxmlformats.org/officeDocument/2006/relationships/hyperlink" Target="https://greenstep.pca.state.mn.us/bp-action-detail/81819" TargetMode="External"/><Relationship Id="rId115" Type="http://schemas.openxmlformats.org/officeDocument/2006/relationships/hyperlink" Target="https://greenstep.pca.state.mn.us/bp-action-detail/81825" TargetMode="External"/><Relationship Id="rId131" Type="http://schemas.openxmlformats.org/officeDocument/2006/relationships/hyperlink" Target="https://greenstep.pca.state.mn.us/bp-action-detail/81838" TargetMode="External"/><Relationship Id="rId136" Type="http://schemas.openxmlformats.org/officeDocument/2006/relationships/hyperlink" Target="https://greenstep.pca.state.mn.us/bp-action-detail/81844" TargetMode="External"/><Relationship Id="rId157" Type="http://schemas.openxmlformats.org/officeDocument/2006/relationships/hyperlink" Target="https://greenstep.pca.state.mn.us/bp-action-detail/81907" TargetMode="External"/><Relationship Id="rId178" Type="http://schemas.openxmlformats.org/officeDocument/2006/relationships/hyperlink" Target="https://greenstep.pca.state.mn.us/bp-action-detail/81881" TargetMode="External"/><Relationship Id="rId61" Type="http://schemas.openxmlformats.org/officeDocument/2006/relationships/hyperlink" Target="https://greenstep.pca.state.mn.us/bp-action-detail/81771" TargetMode="External"/><Relationship Id="rId82" Type="http://schemas.openxmlformats.org/officeDocument/2006/relationships/hyperlink" Target="https://greenstep.pca.state.mn.us/bp-action-detail/81792" TargetMode="External"/><Relationship Id="rId152" Type="http://schemas.openxmlformats.org/officeDocument/2006/relationships/hyperlink" Target="https://greenstep.pca.state.mn.us/bp-detail/81731" TargetMode="External"/><Relationship Id="rId173" Type="http://schemas.openxmlformats.org/officeDocument/2006/relationships/hyperlink" Target="https://greenstep.pca.state.mn.us/bp-action-detail/81875" TargetMode="External"/><Relationship Id="rId194" Type="http://schemas.openxmlformats.org/officeDocument/2006/relationships/hyperlink" Target="https://greenstep.pca.state.mn.us/bp-action-detail/81895" TargetMode="External"/><Relationship Id="rId199" Type="http://schemas.openxmlformats.org/officeDocument/2006/relationships/hyperlink" Target="https://greenstep.pca.state.mn.us/bp-action-detail/81899" TargetMode="External"/><Relationship Id="rId203" Type="http://schemas.openxmlformats.org/officeDocument/2006/relationships/hyperlink" Target="https://greenstep.pca.state.mn.us/bp-action-detail/81903" TargetMode="External"/><Relationship Id="rId208" Type="http://schemas.openxmlformats.org/officeDocument/2006/relationships/hyperlink" Target="https://greenstep.pca.state.mn.us/bp-action-detail/81914" TargetMode="External"/><Relationship Id="rId19" Type="http://schemas.openxmlformats.org/officeDocument/2006/relationships/hyperlink" Target="https://greenstep.pca.state.mn.us/best-practices" TargetMode="External"/><Relationship Id="rId14" Type="http://schemas.openxmlformats.org/officeDocument/2006/relationships/chart" Target="charts/chart1.xml"/><Relationship Id="rId30" Type="http://schemas.openxmlformats.org/officeDocument/2006/relationships/hyperlink" Target="https://greenstep.pca.state.mn.us/bp-action-detail/81745" TargetMode="External"/><Relationship Id="rId35" Type="http://schemas.openxmlformats.org/officeDocument/2006/relationships/hyperlink" Target="https://greenstep.pca.state.mn.us/bp-action-detail/81749" TargetMode="External"/><Relationship Id="rId56" Type="http://schemas.openxmlformats.org/officeDocument/2006/relationships/hyperlink" Target="https://greenstep.pca.state.mn.us/bp-action-detail/81766" TargetMode="External"/><Relationship Id="rId77" Type="http://schemas.openxmlformats.org/officeDocument/2006/relationships/hyperlink" Target="https://greenstep.pca.state.mn.us/bp-action-detail/81787" TargetMode="External"/><Relationship Id="rId100" Type="http://schemas.openxmlformats.org/officeDocument/2006/relationships/hyperlink" Target="https://greenstep.pca.state.mn.us/bp-action-detail/81809" TargetMode="External"/><Relationship Id="rId105" Type="http://schemas.openxmlformats.org/officeDocument/2006/relationships/hyperlink" Target="https://greenstep.pca.state.mn.us/bp-action-detail/81814" TargetMode="External"/><Relationship Id="rId126" Type="http://schemas.openxmlformats.org/officeDocument/2006/relationships/hyperlink" Target="https://greenstep.pca.state.mn.us/bp-action-detail/81836" TargetMode="External"/><Relationship Id="rId147" Type="http://schemas.openxmlformats.org/officeDocument/2006/relationships/hyperlink" Target="https://greenstep.pca.state.mn.us/bp-action-detail/81854" TargetMode="External"/><Relationship Id="rId168" Type="http://schemas.openxmlformats.org/officeDocument/2006/relationships/hyperlink" Target="https://greenstep.pca.state.mn.us/bp-action-detail/81870" TargetMode="External"/><Relationship Id="rId8" Type="http://schemas.openxmlformats.org/officeDocument/2006/relationships/image" Target="media/image1.png"/><Relationship Id="rId51" Type="http://schemas.openxmlformats.org/officeDocument/2006/relationships/hyperlink" Target="https://greenstep.pca.state.mn.us/bp-action-detail/81761" TargetMode="External"/><Relationship Id="rId72" Type="http://schemas.openxmlformats.org/officeDocument/2006/relationships/hyperlink" Target="https://greenstep.pca.state.mn.us/bp-action-detail/81782" TargetMode="External"/><Relationship Id="rId93" Type="http://schemas.openxmlformats.org/officeDocument/2006/relationships/hyperlink" Target="https://greenstep.pca.state.mn.us/bp-detail/81723" TargetMode="External"/><Relationship Id="rId98" Type="http://schemas.openxmlformats.org/officeDocument/2006/relationships/hyperlink" Target="https://greenstep.pca.state.mn.us/bp-action-detail/81807" TargetMode="External"/><Relationship Id="rId121" Type="http://schemas.openxmlformats.org/officeDocument/2006/relationships/hyperlink" Target="https://greenstep.pca.state.mn.us/bp-action-detail/81831" TargetMode="External"/><Relationship Id="rId142" Type="http://schemas.openxmlformats.org/officeDocument/2006/relationships/hyperlink" Target="https://greenstep.pca.state.mn.us/bp-action-detail/81850" TargetMode="External"/><Relationship Id="rId163" Type="http://schemas.openxmlformats.org/officeDocument/2006/relationships/hyperlink" Target="https://greenstep.pca.state.mn.us/bp-action-detail/81865" TargetMode="External"/><Relationship Id="rId184" Type="http://schemas.openxmlformats.org/officeDocument/2006/relationships/hyperlink" Target="https://greenstep.pca.state.mn.us/bp-action-detail/81885" TargetMode="External"/><Relationship Id="rId189" Type="http://schemas.openxmlformats.org/officeDocument/2006/relationships/hyperlink" Target="https://greenstep.pca.state.mn.us/bp-action-detail/81890" TargetMode="External"/><Relationship Id="rId3" Type="http://schemas.openxmlformats.org/officeDocument/2006/relationships/styles" Target="styles.xml"/><Relationship Id="rId214" Type="http://schemas.openxmlformats.org/officeDocument/2006/relationships/header" Target="header1.xml"/><Relationship Id="rId25" Type="http://schemas.openxmlformats.org/officeDocument/2006/relationships/footer" Target="footer2.xml"/><Relationship Id="rId46" Type="http://schemas.openxmlformats.org/officeDocument/2006/relationships/hyperlink" Target="https://greenstep.pca.state.mn.us/bp-action-detail/81758" TargetMode="External"/><Relationship Id="rId67" Type="http://schemas.openxmlformats.org/officeDocument/2006/relationships/hyperlink" Target="https://greenstep.pca.state.mn.us/bp-action-detail/81777" TargetMode="External"/><Relationship Id="rId116" Type="http://schemas.openxmlformats.org/officeDocument/2006/relationships/hyperlink" Target="https://greenstep.pca.state.mn.us/bp-action-detail/81826" TargetMode="External"/><Relationship Id="rId137" Type="http://schemas.openxmlformats.org/officeDocument/2006/relationships/hyperlink" Target="https://greenstep.pca.state.mn.us/bp-action-detail/81845" TargetMode="External"/><Relationship Id="rId158" Type="http://schemas.openxmlformats.org/officeDocument/2006/relationships/hyperlink" Target="https://greenstep.pca.state.mn.us/bp-action-detail/81860" TargetMode="External"/><Relationship Id="rId20" Type="http://schemas.openxmlformats.org/officeDocument/2006/relationships/hyperlink" Target="https://greenstep.pca.state.mn.us/bp-action-detail/81775" TargetMode="External"/><Relationship Id="rId41" Type="http://schemas.openxmlformats.org/officeDocument/2006/relationships/hyperlink" Target="https://greenstep.pca.state.mn.us/bp-action-detail/81755" TargetMode="External"/><Relationship Id="rId62" Type="http://schemas.openxmlformats.org/officeDocument/2006/relationships/hyperlink" Target="https://greenstep.pca.state.mn.us/bp-action-detail/81772" TargetMode="External"/><Relationship Id="rId83" Type="http://schemas.openxmlformats.org/officeDocument/2006/relationships/hyperlink" Target="https://greenstep.pca.state.mn.us/bp-action-detail/81793" TargetMode="External"/><Relationship Id="rId88" Type="http://schemas.openxmlformats.org/officeDocument/2006/relationships/hyperlink" Target="https://greenstep.pca.state.mn.us/bp-action-detail/81799" TargetMode="External"/><Relationship Id="rId111" Type="http://schemas.openxmlformats.org/officeDocument/2006/relationships/hyperlink" Target="https://greenstep.pca.state.mn.us/bp-action-detail/81820" TargetMode="External"/><Relationship Id="rId132" Type="http://schemas.openxmlformats.org/officeDocument/2006/relationships/hyperlink" Target="https://greenstep.pca.state.mn.us/bp-action-detail/81839" TargetMode="External"/><Relationship Id="rId153" Type="http://schemas.openxmlformats.org/officeDocument/2006/relationships/hyperlink" Target="https://greenstep.pca.state.mn.us/bp-action-detail/81856" TargetMode="External"/><Relationship Id="rId174" Type="http://schemas.openxmlformats.org/officeDocument/2006/relationships/hyperlink" Target="https://greenstep.pca.state.mn.us/bp-action-detail/81876" TargetMode="External"/><Relationship Id="rId179" Type="http://schemas.openxmlformats.org/officeDocument/2006/relationships/hyperlink" Target="https://greenstep.pca.state.mn.us/bp-action-detail/81882" TargetMode="External"/><Relationship Id="rId195" Type="http://schemas.openxmlformats.org/officeDocument/2006/relationships/hyperlink" Target="https://greenstep.pca.state.mn.us/bp-action-detail/81896" TargetMode="External"/><Relationship Id="rId209" Type="http://schemas.openxmlformats.org/officeDocument/2006/relationships/hyperlink" Target="https://greenstep.pca.state.mn.us/bp-action-detail/81915" TargetMode="External"/><Relationship Id="rId190" Type="http://schemas.openxmlformats.org/officeDocument/2006/relationships/hyperlink" Target="https://greenstep.pca.state.mn.us/bp-action-detail/81891" TargetMode="External"/><Relationship Id="rId204" Type="http://schemas.openxmlformats.org/officeDocument/2006/relationships/hyperlink" Target="https://greenstep.pca.state.mn.us/bp-action-detail/81904" TargetMode="External"/><Relationship Id="rId15" Type="http://schemas.openxmlformats.org/officeDocument/2006/relationships/chart" Target="charts/chart2.xml"/><Relationship Id="rId36" Type="http://schemas.openxmlformats.org/officeDocument/2006/relationships/hyperlink" Target="https://greenstep.pca.state.mn.us/bp-action-detail/81750" TargetMode="External"/><Relationship Id="rId57" Type="http://schemas.openxmlformats.org/officeDocument/2006/relationships/hyperlink" Target="https://greenstep.pca.state.mn.us/bp-action-detail/81767" TargetMode="External"/><Relationship Id="rId106" Type="http://schemas.openxmlformats.org/officeDocument/2006/relationships/hyperlink" Target="https://greenstep.pca.state.mn.us/bp-action-detail/81815" TargetMode="External"/><Relationship Id="rId127" Type="http://schemas.openxmlformats.org/officeDocument/2006/relationships/hyperlink" Target="https://greenstep.pca.state.mn.us/bp-action-detail/81837" TargetMode="External"/><Relationship Id="rId10" Type="http://schemas.openxmlformats.org/officeDocument/2006/relationships/footer" Target="footer1.xml"/><Relationship Id="rId31" Type="http://schemas.openxmlformats.org/officeDocument/2006/relationships/hyperlink" Target="https://greenstep.pca.state.mn.us/bp-action-detail/81746" TargetMode="External"/><Relationship Id="rId52" Type="http://schemas.openxmlformats.org/officeDocument/2006/relationships/hyperlink" Target="https://greenstep.pca.state.mn.us/bp-action-detail/81762" TargetMode="External"/><Relationship Id="rId73" Type="http://schemas.openxmlformats.org/officeDocument/2006/relationships/hyperlink" Target="https://greenstep.pca.state.mn.us/bp-action-detail/81783" TargetMode="External"/><Relationship Id="rId78" Type="http://schemas.openxmlformats.org/officeDocument/2006/relationships/hyperlink" Target="https://greenstep.pca.state.mn.us/bp-action-detail/81788" TargetMode="External"/><Relationship Id="rId94" Type="http://schemas.openxmlformats.org/officeDocument/2006/relationships/hyperlink" Target="https://greenstep.pca.state.mn.us/bp-action-detail/81803" TargetMode="External"/><Relationship Id="rId99" Type="http://schemas.openxmlformats.org/officeDocument/2006/relationships/hyperlink" Target="https://greenstep.pca.state.mn.us/bp-action-detail/81808" TargetMode="External"/><Relationship Id="rId101" Type="http://schemas.openxmlformats.org/officeDocument/2006/relationships/hyperlink" Target="https://greenstep.pca.state.mn.us/bp-action-detail/81810" TargetMode="External"/><Relationship Id="rId122" Type="http://schemas.openxmlformats.org/officeDocument/2006/relationships/hyperlink" Target="https://greenstep.pca.state.mn.us/bp-action-detail/81832" TargetMode="External"/><Relationship Id="rId143" Type="http://schemas.openxmlformats.org/officeDocument/2006/relationships/hyperlink" Target="https://greenstep.pca.state.mn.us/bp-action-detail/81851" TargetMode="External"/><Relationship Id="rId148" Type="http://schemas.openxmlformats.org/officeDocument/2006/relationships/hyperlink" Target="https://greenstep.pca.state.mn.us/bp-action-detail/81909" TargetMode="External"/><Relationship Id="rId164" Type="http://schemas.openxmlformats.org/officeDocument/2006/relationships/hyperlink" Target="https://greenstep.pca.state.mn.us/bp-action-detail/81866" TargetMode="External"/><Relationship Id="rId169" Type="http://schemas.openxmlformats.org/officeDocument/2006/relationships/hyperlink" Target="https://greenstep.pca.state.mn.us/bp-action-detail/81871" TargetMode="External"/><Relationship Id="rId185" Type="http://schemas.openxmlformats.org/officeDocument/2006/relationships/hyperlink" Target="https://greenstep.pca.state.mn.us/bp-action-detail/8188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83" TargetMode="External"/><Relationship Id="rId210" Type="http://schemas.openxmlformats.org/officeDocument/2006/relationships/hyperlink" Target="https://greenstep.pca.state.mn.us/bp-action-detail/81916" TargetMode="External"/><Relationship Id="rId215" Type="http://schemas.openxmlformats.org/officeDocument/2006/relationships/fontTable" Target="fontTable.xml"/><Relationship Id="rId26" Type="http://schemas.openxmlformats.org/officeDocument/2006/relationships/footer" Target="footer3.xml"/><Relationship Id="rId47" Type="http://schemas.openxmlformats.org/officeDocument/2006/relationships/hyperlink" Target="https://greenstep.pca.state.mn.us/bp-action-detail/81759" TargetMode="External"/><Relationship Id="rId68" Type="http://schemas.openxmlformats.org/officeDocument/2006/relationships/hyperlink" Target="https://greenstep.pca.state.mn.us/bp-action-detail/81778" TargetMode="External"/><Relationship Id="rId89" Type="http://schemas.openxmlformats.org/officeDocument/2006/relationships/hyperlink" Target="https://greenstep.pca.state.mn.us/bp-action-detail/81800" TargetMode="External"/><Relationship Id="rId112" Type="http://schemas.openxmlformats.org/officeDocument/2006/relationships/hyperlink" Target="https://greenstep.pca.state.mn.us/bp-action-detail/81821" TargetMode="External"/><Relationship Id="rId133" Type="http://schemas.openxmlformats.org/officeDocument/2006/relationships/hyperlink" Target="https://greenstep.pca.state.mn.us/bp-action-detail/81841" TargetMode="External"/><Relationship Id="rId154" Type="http://schemas.openxmlformats.org/officeDocument/2006/relationships/hyperlink" Target="https://greenstep.pca.state.mn.us/bp-action-detail/81857" TargetMode="External"/><Relationship Id="rId175" Type="http://schemas.openxmlformats.org/officeDocument/2006/relationships/hyperlink" Target="https://greenstep.pca.state.mn.us/bp-action-detail/81877" TargetMode="External"/><Relationship Id="rId196" Type="http://schemas.openxmlformats.org/officeDocument/2006/relationships/hyperlink" Target="https://greenstep.pca.state.mn.us/bp-action-detail/81897" TargetMode="External"/><Relationship Id="rId200" Type="http://schemas.openxmlformats.org/officeDocument/2006/relationships/hyperlink" Target="https://greenstep.pca.state.mn.us/bp-action-detail/81900" TargetMode="External"/><Relationship Id="rId16" Type="http://schemas.openxmlformats.org/officeDocument/2006/relationships/chart" Target="charts/chart3.xml"/><Relationship Id="rId37" Type="http://schemas.openxmlformats.org/officeDocument/2006/relationships/hyperlink" Target="https://greenstep.pca.state.mn.us/bp-action-detail/81751" TargetMode="External"/><Relationship Id="rId58" Type="http://schemas.openxmlformats.org/officeDocument/2006/relationships/hyperlink" Target="https://greenstep.pca.state.mn.us/bp-action-detail/81768" TargetMode="External"/><Relationship Id="rId79" Type="http://schemas.openxmlformats.org/officeDocument/2006/relationships/hyperlink" Target="https://greenstep.pca.state.mn.us/bp-action-detail/81789" TargetMode="External"/><Relationship Id="rId102" Type="http://schemas.openxmlformats.org/officeDocument/2006/relationships/hyperlink" Target="https://greenstep.pca.state.mn.us/bp-action-detail/81811" TargetMode="External"/><Relationship Id="rId123" Type="http://schemas.openxmlformats.org/officeDocument/2006/relationships/hyperlink" Target="https://greenstep.pca.state.mn.us/bp-action-detail/81833" TargetMode="External"/><Relationship Id="rId144" Type="http://schemas.openxmlformats.org/officeDocument/2006/relationships/hyperlink" Target="https://greenstep.pca.state.mn.us/bp-action-detail/9354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62E-4C36-BF17-916E0FD2299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62E-4C36-BF17-916E0FD2299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62E-4C36-BF17-916E0FD2299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Actions'!$K$20:$M$20</c:f>
              <c:numCache>
                <c:formatCode>General</c:formatCode>
                <c:ptCount val="3"/>
                <c:pt idx="0">
                  <c:v>3</c:v>
                </c:pt>
                <c:pt idx="1">
                  <c:v>7</c:v>
                </c:pt>
                <c:pt idx="2">
                  <c:v>12</c:v>
                </c:pt>
              </c:numCache>
            </c:numRef>
          </c:val>
          <c:extLst>
            <c:ext xmlns:c16="http://schemas.microsoft.com/office/drawing/2014/chart" uri="{C3380CC4-5D6E-409C-BE32-E72D297353CC}">
              <c16:uniqueId val="{00000006-162E-4C36-BF17-916E0FD2299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6249390556056651"/>
          <c:y val="0.33983743632836411"/>
          <c:w val="0.14849680651373687"/>
          <c:h val="0.333500357909806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220751233846968"/>
          <c:y val="0.11702127659574468"/>
          <c:w val="0.63540669856459331"/>
          <c:h val="0.88297872340425532"/>
        </c:manualLayout>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583316295236148"/>
          <c:y val="3.2514429457458631E-2"/>
          <c:w val="0.55889123039746791"/>
          <c:h val="0.60745266841644796"/>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17E-4955-ABA9-EAC42064DEB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17E-4955-ABA9-EAC42064DEB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17E-4955-ABA9-EAC42064DEB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17E-4955-ABA9-EAC42064DEB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17E-4955-ABA9-EAC42064DEB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17E-4955-ABA9-EAC42064DEB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4.2833293354176155E-2"/>
          <c:y val="0.70582152230971129"/>
          <c:w val="0.89991870010319452"/>
          <c:h val="0.25626466923363633"/>
        </c:manualLayout>
      </c:layout>
      <c:overlay val="0"/>
      <c:spPr>
        <a:solidFill>
          <a:schemeClr val="lt1">
            <a:lumMod val="95000"/>
            <a:alpha val="39000"/>
          </a:schemeClr>
        </a:solidFill>
        <a:ln>
          <a:solidFill>
            <a:schemeClr val="bg1"/>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2F287C"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2F287C"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2F287C"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2F287C"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2F287C"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2F287C"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2F287C"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2F287C"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2F287C"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2F287C"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2F287C"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2F287C"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2F287C"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2F287C"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2F287C"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2F287C"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2F287C"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2F287C"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2F287C"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2F287C"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2F287C"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2F287C"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2F287C"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2F287C"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2F287C"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2F287C"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2F287C"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2F287C"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2F287C"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2F287C"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2F287C"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2F287C"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2F287C"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2F287C"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2F287C"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2F287C"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2F287C"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2F287C"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2F287C"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2F287C"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2F287C"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2F287C"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2F287C"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2F287C"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2F287C"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2F287C"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2F287C"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2F287C"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2F287C"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2F287C"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2F287C"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2F287C"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2F287C"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2F287C"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2F287C"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2F287C"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2F287C"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2F287C"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2F287C" w:rsidRDefault="006B14A6" w:rsidP="006B14A6">
          <w:pPr>
            <w:pStyle w:val="A65FF3CA2F1A430B82D8180D3DB85566"/>
          </w:pPr>
          <w:r w:rsidRPr="001B6C2C">
            <w:rPr>
              <w:rStyle w:val="PlaceholderText"/>
            </w:rPr>
            <w:t>Click or tap here to enter text.</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2F287C"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2F287C"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2F287C"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2F287C"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2F287C"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2F287C"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2F287C"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2F287C"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2F287C"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2F287C"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2F287C"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2F287C"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2F287C"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2F287C"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2F287C" w:rsidRDefault="006B14A6" w:rsidP="006B14A6">
          <w:pPr>
            <w:pStyle w:val="9BB522BAFDDB49B8B62CC437E7CE9FE9"/>
          </w:pPr>
          <w:r w:rsidRPr="001B6C2C">
            <w:rPr>
              <w:rStyle w:val="PlaceholderText"/>
            </w:rPr>
            <w:t>Choose an item.</w:t>
          </w:r>
        </w:p>
      </w:docPartBody>
    </w:docPart>
    <w:docPart>
      <w:docPartPr>
        <w:name w:val="02FEDF2AD9394DFB80B8ED9FEC123CFA"/>
        <w:category>
          <w:name w:val="General"/>
          <w:gallery w:val="placeholder"/>
        </w:category>
        <w:types>
          <w:type w:val="bbPlcHdr"/>
        </w:types>
        <w:behaviors>
          <w:behavior w:val="content"/>
        </w:behaviors>
        <w:guid w:val="{E3175F37-AF6F-4599-A383-4AF9EBBD3DE9}"/>
      </w:docPartPr>
      <w:docPartBody>
        <w:p w:rsidR="00AB31DB" w:rsidRDefault="002F287C" w:rsidP="002F287C">
          <w:pPr>
            <w:pStyle w:val="02FEDF2AD9394DFB80B8ED9FEC123CFA"/>
          </w:pPr>
          <w:r w:rsidRPr="001B6C2C">
            <w:rPr>
              <w:rStyle w:val="PlaceholderText"/>
            </w:rPr>
            <w:t>Choose an item.</w:t>
          </w:r>
        </w:p>
      </w:docPartBody>
    </w:docPart>
    <w:docPart>
      <w:docPartPr>
        <w:name w:val="57D443BA85EE4AC38AB5C51093473FD4"/>
        <w:category>
          <w:name w:val="General"/>
          <w:gallery w:val="placeholder"/>
        </w:category>
        <w:types>
          <w:type w:val="bbPlcHdr"/>
        </w:types>
        <w:behaviors>
          <w:behavior w:val="content"/>
        </w:behaviors>
        <w:guid w:val="{14D2A564-0B45-4047-AF1C-ECEADC2FD6BD}"/>
      </w:docPartPr>
      <w:docPartBody>
        <w:p w:rsidR="00AB31DB" w:rsidRDefault="002F287C" w:rsidP="002F287C">
          <w:pPr>
            <w:pStyle w:val="57D443BA85EE4AC38AB5C51093473FD4"/>
          </w:pPr>
          <w:r w:rsidRPr="001B6C2C">
            <w:rPr>
              <w:rStyle w:val="PlaceholderText"/>
            </w:rPr>
            <w:t>Choose an item.</w:t>
          </w:r>
        </w:p>
      </w:docPartBody>
    </w:docPart>
    <w:docPart>
      <w:docPartPr>
        <w:name w:val="2FC29141D1AE42268377EEE508863D20"/>
        <w:category>
          <w:name w:val="General"/>
          <w:gallery w:val="placeholder"/>
        </w:category>
        <w:types>
          <w:type w:val="bbPlcHdr"/>
        </w:types>
        <w:behaviors>
          <w:behavior w:val="content"/>
        </w:behaviors>
        <w:guid w:val="{EF74E3F7-1B53-498A-802A-2B9C5A5638ED}"/>
      </w:docPartPr>
      <w:docPartBody>
        <w:p w:rsidR="00AB31DB" w:rsidRDefault="002F287C" w:rsidP="002F287C">
          <w:pPr>
            <w:pStyle w:val="2FC29141D1AE42268377EEE508863D20"/>
          </w:pPr>
          <w:r w:rsidRPr="001B6C2C">
            <w:rPr>
              <w:rStyle w:val="PlaceholderText"/>
            </w:rPr>
            <w:t>Choose an item.</w:t>
          </w:r>
        </w:p>
      </w:docPartBody>
    </w:docPart>
    <w:docPart>
      <w:docPartPr>
        <w:name w:val="D400C69514544B27936769883E7677DE"/>
        <w:category>
          <w:name w:val="General"/>
          <w:gallery w:val="placeholder"/>
        </w:category>
        <w:types>
          <w:type w:val="bbPlcHdr"/>
        </w:types>
        <w:behaviors>
          <w:behavior w:val="content"/>
        </w:behaviors>
        <w:guid w:val="{2B6D70CD-45B0-4AD8-9FBE-CB3A53ED590F}"/>
      </w:docPartPr>
      <w:docPartBody>
        <w:p w:rsidR="00AB31DB" w:rsidRDefault="002F287C" w:rsidP="002F287C">
          <w:pPr>
            <w:pStyle w:val="D400C69514544B27936769883E7677DE"/>
          </w:pPr>
          <w:r w:rsidRPr="001B6C2C">
            <w:rPr>
              <w:rStyle w:val="PlaceholderText"/>
            </w:rPr>
            <w:t>Choose an item.</w:t>
          </w:r>
        </w:p>
      </w:docPartBody>
    </w:docPart>
    <w:docPart>
      <w:docPartPr>
        <w:name w:val="558ABEA1A9F04F25B1A546E9868C26B3"/>
        <w:category>
          <w:name w:val="General"/>
          <w:gallery w:val="placeholder"/>
        </w:category>
        <w:types>
          <w:type w:val="bbPlcHdr"/>
        </w:types>
        <w:behaviors>
          <w:behavior w:val="content"/>
        </w:behaviors>
        <w:guid w:val="{1B991F5D-912F-4B03-920B-AB41508D5FE5}"/>
      </w:docPartPr>
      <w:docPartBody>
        <w:p w:rsidR="00AB31DB" w:rsidRDefault="002F287C" w:rsidP="002F287C">
          <w:pPr>
            <w:pStyle w:val="558ABEA1A9F04F25B1A546E9868C26B3"/>
          </w:pPr>
          <w:r w:rsidRPr="001B6C2C">
            <w:rPr>
              <w:rStyle w:val="PlaceholderText"/>
            </w:rPr>
            <w:t>Choose an item.</w:t>
          </w:r>
        </w:p>
      </w:docPartBody>
    </w:docPart>
    <w:docPart>
      <w:docPartPr>
        <w:name w:val="8050479DDCAE4361B480DC2011F066D5"/>
        <w:category>
          <w:name w:val="General"/>
          <w:gallery w:val="placeholder"/>
        </w:category>
        <w:types>
          <w:type w:val="bbPlcHdr"/>
        </w:types>
        <w:behaviors>
          <w:behavior w:val="content"/>
        </w:behaviors>
        <w:guid w:val="{BAA9B559-E42B-4860-AEC7-7E6F5512BD8F}"/>
      </w:docPartPr>
      <w:docPartBody>
        <w:p w:rsidR="00EA6D17" w:rsidRDefault="00EA6D17" w:rsidP="00EA6D17">
          <w:pPr>
            <w:pStyle w:val="8050479DDCAE4361B480DC2011F066D5"/>
          </w:pPr>
          <w:r w:rsidRPr="001B6C2C">
            <w:rPr>
              <w:rStyle w:val="PlaceholderText"/>
            </w:rPr>
            <w:t>Choose an item.</w:t>
          </w:r>
        </w:p>
      </w:docPartBody>
    </w:docPart>
    <w:docPart>
      <w:docPartPr>
        <w:name w:val="3160800A831F43A8AC7885C293E09830"/>
        <w:category>
          <w:name w:val="General"/>
          <w:gallery w:val="placeholder"/>
        </w:category>
        <w:types>
          <w:type w:val="bbPlcHdr"/>
        </w:types>
        <w:behaviors>
          <w:behavior w:val="content"/>
        </w:behaviors>
        <w:guid w:val="{588D0669-E71D-4657-83D8-1F2B161E92DF}"/>
      </w:docPartPr>
      <w:docPartBody>
        <w:p w:rsidR="00EA6D17" w:rsidRDefault="00EA6D17" w:rsidP="00EA6D17">
          <w:pPr>
            <w:pStyle w:val="3160800A831F43A8AC7885C293E09830"/>
          </w:pPr>
          <w:r w:rsidRPr="001B6C2C">
            <w:rPr>
              <w:rStyle w:val="PlaceholderText"/>
            </w:rPr>
            <w:t>Choose an item.</w:t>
          </w:r>
        </w:p>
      </w:docPartBody>
    </w:docPart>
    <w:docPart>
      <w:docPartPr>
        <w:name w:val="36B36058A2F7458AA02FA17AEB80092B"/>
        <w:category>
          <w:name w:val="General"/>
          <w:gallery w:val="placeholder"/>
        </w:category>
        <w:types>
          <w:type w:val="bbPlcHdr"/>
        </w:types>
        <w:behaviors>
          <w:behavior w:val="content"/>
        </w:behaviors>
        <w:guid w:val="{0CE6BAE4-0981-4C9A-B025-61B9055ADAFC}"/>
      </w:docPartPr>
      <w:docPartBody>
        <w:p w:rsidR="00EA6D17" w:rsidRDefault="00EA6D17" w:rsidP="00EA6D17">
          <w:pPr>
            <w:pStyle w:val="36B36058A2F7458AA02FA17AEB80092B"/>
          </w:pPr>
          <w:r w:rsidRPr="001B6C2C">
            <w:rPr>
              <w:rStyle w:val="PlaceholderText"/>
            </w:rPr>
            <w:t>Choose an item.</w:t>
          </w:r>
        </w:p>
      </w:docPartBody>
    </w:docPart>
    <w:docPart>
      <w:docPartPr>
        <w:name w:val="927E104B707B447FADB447E1253CD205"/>
        <w:category>
          <w:name w:val="General"/>
          <w:gallery w:val="placeholder"/>
        </w:category>
        <w:types>
          <w:type w:val="bbPlcHdr"/>
        </w:types>
        <w:behaviors>
          <w:behavior w:val="content"/>
        </w:behaviors>
        <w:guid w:val="{00FC5036-3305-4101-ADFF-ABC0629D2043}"/>
      </w:docPartPr>
      <w:docPartBody>
        <w:p w:rsidR="00EA6D17" w:rsidRDefault="00EA6D17" w:rsidP="00EA6D17">
          <w:pPr>
            <w:pStyle w:val="927E104B707B447FADB447E1253CD205"/>
          </w:pPr>
          <w:r w:rsidRPr="001B6C2C">
            <w:rPr>
              <w:rStyle w:val="PlaceholderText"/>
            </w:rPr>
            <w:t>Choose an item.</w:t>
          </w:r>
        </w:p>
      </w:docPartBody>
    </w:docPart>
    <w:docPart>
      <w:docPartPr>
        <w:name w:val="140D2B9E7A57430DB99AEA01C0A4C190"/>
        <w:category>
          <w:name w:val="General"/>
          <w:gallery w:val="placeholder"/>
        </w:category>
        <w:types>
          <w:type w:val="bbPlcHdr"/>
        </w:types>
        <w:behaviors>
          <w:behavior w:val="content"/>
        </w:behaviors>
        <w:guid w:val="{AF3CAED0-4B58-4085-BB37-B95402F5148B}"/>
      </w:docPartPr>
      <w:docPartBody>
        <w:p w:rsidR="00EA6D17" w:rsidRDefault="00EA6D17" w:rsidP="00EA6D17">
          <w:pPr>
            <w:pStyle w:val="140D2B9E7A57430DB99AEA01C0A4C190"/>
          </w:pPr>
          <w:r w:rsidRPr="001B6C2C">
            <w:rPr>
              <w:rStyle w:val="PlaceholderText"/>
            </w:rPr>
            <w:t>Choose an item.</w:t>
          </w:r>
        </w:p>
      </w:docPartBody>
    </w:docPart>
    <w:docPart>
      <w:docPartPr>
        <w:name w:val="3D3EB512574C4677B6468A8D8306E648"/>
        <w:category>
          <w:name w:val="General"/>
          <w:gallery w:val="placeholder"/>
        </w:category>
        <w:types>
          <w:type w:val="bbPlcHdr"/>
        </w:types>
        <w:behaviors>
          <w:behavior w:val="content"/>
        </w:behaviors>
        <w:guid w:val="{D88C95F8-632F-45CB-A895-17F1AFB3E393}"/>
      </w:docPartPr>
      <w:docPartBody>
        <w:p w:rsidR="00EA6D17" w:rsidRDefault="00EA6D17" w:rsidP="00EA6D17">
          <w:pPr>
            <w:pStyle w:val="3D3EB512574C4677B6468A8D8306E648"/>
          </w:pPr>
          <w:r w:rsidRPr="001B6C2C">
            <w:rPr>
              <w:rStyle w:val="PlaceholderText"/>
            </w:rPr>
            <w:t>Choose an item.</w:t>
          </w:r>
        </w:p>
      </w:docPartBody>
    </w:docPart>
    <w:docPart>
      <w:docPartPr>
        <w:name w:val="11382010D60B42FD90CE47DB881037EC"/>
        <w:category>
          <w:name w:val="General"/>
          <w:gallery w:val="placeholder"/>
        </w:category>
        <w:types>
          <w:type w:val="bbPlcHdr"/>
        </w:types>
        <w:behaviors>
          <w:behavior w:val="content"/>
        </w:behaviors>
        <w:guid w:val="{640F99AE-8AC1-417D-BF0E-720E76FD9C77}"/>
      </w:docPartPr>
      <w:docPartBody>
        <w:p w:rsidR="00EA6D17" w:rsidRDefault="00EA6D17" w:rsidP="00EA6D17">
          <w:pPr>
            <w:pStyle w:val="11382010D60B42FD90CE47DB881037EC"/>
          </w:pPr>
          <w:r w:rsidRPr="001B6C2C">
            <w:rPr>
              <w:rStyle w:val="PlaceholderText"/>
            </w:rPr>
            <w:t>Choose an item.</w:t>
          </w:r>
        </w:p>
      </w:docPartBody>
    </w:docPart>
    <w:docPart>
      <w:docPartPr>
        <w:name w:val="C149C34CE655426E8A7EE1943E26A172"/>
        <w:category>
          <w:name w:val="General"/>
          <w:gallery w:val="placeholder"/>
        </w:category>
        <w:types>
          <w:type w:val="bbPlcHdr"/>
        </w:types>
        <w:behaviors>
          <w:behavior w:val="content"/>
        </w:behaviors>
        <w:guid w:val="{C40436C9-0F79-4444-8D71-EDAE37137973}"/>
      </w:docPartPr>
      <w:docPartBody>
        <w:p w:rsidR="00EA6D17" w:rsidRDefault="00EA6D17" w:rsidP="00EA6D17">
          <w:pPr>
            <w:pStyle w:val="C149C34CE655426E8A7EE1943E26A172"/>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2F287C"/>
    <w:rsid w:val="003C53E8"/>
    <w:rsid w:val="004E3256"/>
    <w:rsid w:val="006B14A6"/>
    <w:rsid w:val="0072453E"/>
    <w:rsid w:val="00764818"/>
    <w:rsid w:val="00883CA4"/>
    <w:rsid w:val="00920669"/>
    <w:rsid w:val="009A09DD"/>
    <w:rsid w:val="00A0692C"/>
    <w:rsid w:val="00AB31DB"/>
    <w:rsid w:val="00C460B5"/>
    <w:rsid w:val="00E55C0A"/>
    <w:rsid w:val="00EA6D17"/>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6D17"/>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8050479DDCAE4361B480DC2011F066D5">
    <w:name w:val="8050479DDCAE4361B480DC2011F066D5"/>
    <w:rsid w:val="00EA6D17"/>
    <w:pPr>
      <w:spacing w:line="278" w:lineRule="auto"/>
    </w:pPr>
    <w:rPr>
      <w:kern w:val="2"/>
      <w:sz w:val="24"/>
      <w:szCs w:val="24"/>
      <w14:ligatures w14:val="standardContextual"/>
    </w:rPr>
  </w:style>
  <w:style w:type="paragraph" w:customStyle="1" w:styleId="3160800A831F43A8AC7885C293E09830">
    <w:name w:val="3160800A831F43A8AC7885C293E09830"/>
    <w:rsid w:val="00EA6D17"/>
    <w:pPr>
      <w:spacing w:line="278" w:lineRule="auto"/>
    </w:pPr>
    <w:rPr>
      <w:kern w:val="2"/>
      <w:sz w:val="24"/>
      <w:szCs w:val="24"/>
      <w14:ligatures w14:val="standardContextual"/>
    </w:rPr>
  </w:style>
  <w:style w:type="paragraph" w:customStyle="1" w:styleId="36B36058A2F7458AA02FA17AEB80092B">
    <w:name w:val="36B36058A2F7458AA02FA17AEB80092B"/>
    <w:rsid w:val="00EA6D17"/>
    <w:pPr>
      <w:spacing w:line="278" w:lineRule="auto"/>
    </w:pPr>
    <w:rPr>
      <w:kern w:val="2"/>
      <w:sz w:val="24"/>
      <w:szCs w:val="24"/>
      <w14:ligatures w14:val="standardContextual"/>
    </w:rPr>
  </w:style>
  <w:style w:type="paragraph" w:customStyle="1" w:styleId="927E104B707B447FADB447E1253CD205">
    <w:name w:val="927E104B707B447FADB447E1253CD205"/>
    <w:rsid w:val="00EA6D17"/>
    <w:pPr>
      <w:spacing w:line="278" w:lineRule="auto"/>
    </w:pPr>
    <w:rPr>
      <w:kern w:val="2"/>
      <w:sz w:val="24"/>
      <w:szCs w:val="24"/>
      <w14:ligatures w14:val="standardContextual"/>
    </w:rPr>
  </w:style>
  <w:style w:type="paragraph" w:customStyle="1" w:styleId="140D2B9E7A57430DB99AEA01C0A4C190">
    <w:name w:val="140D2B9E7A57430DB99AEA01C0A4C190"/>
    <w:rsid w:val="00EA6D17"/>
    <w:pPr>
      <w:spacing w:line="278" w:lineRule="auto"/>
    </w:pPr>
    <w:rPr>
      <w:kern w:val="2"/>
      <w:sz w:val="24"/>
      <w:szCs w:val="24"/>
      <w14:ligatures w14:val="standardContextual"/>
    </w:rPr>
  </w:style>
  <w:style w:type="paragraph" w:customStyle="1" w:styleId="3D3EB512574C4677B6468A8D8306E648">
    <w:name w:val="3D3EB512574C4677B6468A8D8306E648"/>
    <w:rsid w:val="00EA6D17"/>
    <w:pPr>
      <w:spacing w:line="278" w:lineRule="auto"/>
    </w:pPr>
    <w:rPr>
      <w:kern w:val="2"/>
      <w:sz w:val="24"/>
      <w:szCs w:val="24"/>
      <w14:ligatures w14:val="standardContextual"/>
    </w:rPr>
  </w:style>
  <w:style w:type="paragraph" w:customStyle="1" w:styleId="11382010D60B42FD90CE47DB881037EC">
    <w:name w:val="11382010D60B42FD90CE47DB881037EC"/>
    <w:rsid w:val="00EA6D17"/>
    <w:pPr>
      <w:spacing w:line="278" w:lineRule="auto"/>
    </w:pPr>
    <w:rPr>
      <w:kern w:val="2"/>
      <w:sz w:val="24"/>
      <w:szCs w:val="24"/>
      <w14:ligatures w14:val="standardContextual"/>
    </w:rPr>
  </w:style>
  <w:style w:type="paragraph" w:customStyle="1" w:styleId="C149C34CE655426E8A7EE1943E26A172">
    <w:name w:val="C149C34CE655426E8A7EE1943E26A172"/>
    <w:rsid w:val="00EA6D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9269</Words>
  <Characters>52838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(She/Her/Hers) (MPCA)</cp:lastModifiedBy>
  <cp:revision>3</cp:revision>
  <dcterms:created xsi:type="dcterms:W3CDTF">2026-02-13T16:36:00Z</dcterms:created>
  <dcterms:modified xsi:type="dcterms:W3CDTF">2026-02-13T16:46:00Z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